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377DF" w14:textId="28DCB338" w:rsidR="000559BF" w:rsidRDefault="000559BF" w:rsidP="000559BF">
      <w:pPr>
        <w:tabs>
          <w:tab w:val="left" w:pos="7125"/>
        </w:tabs>
        <w:spacing w:after="0"/>
        <w:jc w:val="both"/>
        <w:rPr>
          <w:rFonts w:cs="Times New Roman"/>
        </w:rPr>
      </w:pPr>
      <w:r w:rsidRPr="00910A00">
        <w:rPr>
          <w:rFonts w:cs="Times New Roman"/>
          <w:b/>
        </w:rPr>
        <w:t xml:space="preserve">Załącznik nr </w:t>
      </w:r>
      <w:r>
        <w:rPr>
          <w:rFonts w:cs="Times New Roman"/>
          <w:b/>
        </w:rPr>
        <w:t>2</w:t>
      </w:r>
      <w:r w:rsidRPr="00910A00">
        <w:rPr>
          <w:rFonts w:cs="Times New Roman"/>
        </w:rPr>
        <w:t xml:space="preserve"> do ogłoszenia o otwartym konkursie na wyłonienie </w:t>
      </w:r>
      <w:r w:rsidR="005A0187" w:rsidRPr="005A0187">
        <w:rPr>
          <w:rFonts w:cs="Times New Roman"/>
        </w:rPr>
        <w:t>Partnera spoza sektora finansów publicznych do wspólnej realizacji projektu pn.: „Gmina w grze”</w:t>
      </w:r>
    </w:p>
    <w:p w14:paraId="27FF5552" w14:textId="77777777" w:rsidR="005A0187" w:rsidRPr="00910A00" w:rsidRDefault="005A0187" w:rsidP="000559BF">
      <w:pPr>
        <w:tabs>
          <w:tab w:val="left" w:pos="7125"/>
        </w:tabs>
        <w:spacing w:after="0"/>
        <w:jc w:val="both"/>
        <w:rPr>
          <w:rFonts w:cs="Times New Roman"/>
        </w:rPr>
      </w:pPr>
    </w:p>
    <w:p w14:paraId="10AA5405" w14:textId="77777777" w:rsidR="009F0BD6" w:rsidRPr="00910A00" w:rsidRDefault="009F0BD6" w:rsidP="001402D4">
      <w:pPr>
        <w:tabs>
          <w:tab w:val="left" w:pos="7125"/>
        </w:tabs>
        <w:spacing w:after="0"/>
        <w:jc w:val="center"/>
        <w:rPr>
          <w:rFonts w:cs="Times New Roman"/>
          <w:b/>
        </w:rPr>
      </w:pPr>
      <w:r w:rsidRPr="00910A00">
        <w:rPr>
          <w:rFonts w:cs="Times New Roman"/>
          <w:b/>
        </w:rPr>
        <w:t>FORMULARZ OFERTY</w:t>
      </w:r>
    </w:p>
    <w:p w14:paraId="71660B85" w14:textId="0978FF3D" w:rsidR="00525DEF" w:rsidRPr="00910A00" w:rsidRDefault="00525DEF" w:rsidP="001402D4">
      <w:pPr>
        <w:tabs>
          <w:tab w:val="left" w:pos="945"/>
        </w:tabs>
        <w:spacing w:after="0"/>
        <w:rPr>
          <w:rFonts w:cs="Times New Roman"/>
        </w:rPr>
      </w:pPr>
    </w:p>
    <w:tbl>
      <w:tblPr>
        <w:tblStyle w:val="Tabela-Siatka"/>
        <w:tblW w:w="5081" w:type="pct"/>
        <w:tblLook w:val="04A0" w:firstRow="1" w:lastRow="0" w:firstColumn="1" w:lastColumn="0" w:noHBand="0" w:noVBand="1"/>
      </w:tblPr>
      <w:tblGrid>
        <w:gridCol w:w="4531"/>
        <w:gridCol w:w="4678"/>
      </w:tblGrid>
      <w:tr w:rsidR="00910A00" w:rsidRPr="00910A00" w14:paraId="07AB3EE4" w14:textId="77777777" w:rsidTr="002479BD">
        <w:trPr>
          <w:trHeight w:val="539"/>
        </w:trPr>
        <w:tc>
          <w:tcPr>
            <w:tcW w:w="2460" w:type="pct"/>
            <w:vAlign w:val="center"/>
          </w:tcPr>
          <w:p w14:paraId="72D4E6FF" w14:textId="77777777" w:rsidR="00910A00" w:rsidRPr="00910A00" w:rsidRDefault="00910A00" w:rsidP="001402D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62"/>
              <w:jc w:val="both"/>
              <w:textAlignment w:val="baseline"/>
              <w:rPr>
                <w:rFonts w:eastAsia="Times New Roman" w:cs="Times New Roman"/>
                <w:b/>
                <w:sz w:val="20"/>
                <w:szCs w:val="20"/>
                <w:lang w:eastAsia="zh-CN"/>
              </w:rPr>
            </w:pPr>
            <w:r w:rsidRPr="00910A00">
              <w:rPr>
                <w:rFonts w:eastAsia="Times New Roman" w:cs="Times New Roman"/>
                <w:b/>
                <w:sz w:val="20"/>
                <w:szCs w:val="20"/>
                <w:lang w:eastAsia="zh-CN"/>
              </w:rPr>
              <w:t>INFORMACJA O PODMIOCIE</w:t>
            </w:r>
          </w:p>
        </w:tc>
        <w:tc>
          <w:tcPr>
            <w:tcW w:w="2540" w:type="pct"/>
            <w:vAlign w:val="center"/>
          </w:tcPr>
          <w:p w14:paraId="6CAEC43D" w14:textId="77777777" w:rsidR="00910A00" w:rsidRPr="00910A00" w:rsidRDefault="00910A00" w:rsidP="00910A00">
            <w:pPr>
              <w:widowControl w:val="0"/>
              <w:autoSpaceDE w:val="0"/>
              <w:autoSpaceDN w:val="0"/>
              <w:adjustRightInd w:val="0"/>
              <w:ind w:right="62"/>
              <w:textAlignment w:val="baseline"/>
              <w:rPr>
                <w:rFonts w:eastAsia="Times New Roman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910A00" w:rsidRPr="00910A00" w14:paraId="1721825F" w14:textId="77777777" w:rsidTr="002479BD">
        <w:trPr>
          <w:trHeight w:val="539"/>
        </w:trPr>
        <w:tc>
          <w:tcPr>
            <w:tcW w:w="2460" w:type="pct"/>
            <w:vAlign w:val="center"/>
          </w:tcPr>
          <w:p w14:paraId="4F986581" w14:textId="77777777" w:rsidR="00910A00" w:rsidRPr="00910A00" w:rsidRDefault="00910A00" w:rsidP="001402D4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62"/>
              <w:jc w:val="both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910A00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 Nazwa podmiotu:</w:t>
            </w:r>
          </w:p>
        </w:tc>
        <w:tc>
          <w:tcPr>
            <w:tcW w:w="2540" w:type="pct"/>
            <w:vAlign w:val="center"/>
          </w:tcPr>
          <w:p w14:paraId="247AD3F1" w14:textId="77777777" w:rsidR="00910A00" w:rsidRPr="00910A00" w:rsidRDefault="00910A00" w:rsidP="00910A00">
            <w:pPr>
              <w:widowControl w:val="0"/>
              <w:autoSpaceDE w:val="0"/>
              <w:autoSpaceDN w:val="0"/>
              <w:adjustRightInd w:val="0"/>
              <w:ind w:right="62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910A00" w:rsidRPr="00910A00" w14:paraId="788247CA" w14:textId="77777777" w:rsidTr="002479BD">
        <w:trPr>
          <w:trHeight w:val="539"/>
        </w:trPr>
        <w:tc>
          <w:tcPr>
            <w:tcW w:w="2460" w:type="pct"/>
            <w:vAlign w:val="center"/>
          </w:tcPr>
          <w:p w14:paraId="7B93245D" w14:textId="77777777" w:rsidR="00910A00" w:rsidRPr="00910A00" w:rsidRDefault="00910A00" w:rsidP="001402D4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62"/>
              <w:jc w:val="both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910A00">
              <w:rPr>
                <w:rFonts w:eastAsia="Times New Roman" w:cs="Times New Roman"/>
                <w:sz w:val="20"/>
                <w:szCs w:val="20"/>
                <w:lang w:eastAsia="zh-CN"/>
              </w:rPr>
              <w:t>Forma organizacyjna:</w:t>
            </w:r>
          </w:p>
        </w:tc>
        <w:tc>
          <w:tcPr>
            <w:tcW w:w="2540" w:type="pct"/>
            <w:vAlign w:val="center"/>
          </w:tcPr>
          <w:p w14:paraId="56E70A48" w14:textId="77777777" w:rsidR="00910A00" w:rsidRPr="00910A00" w:rsidRDefault="00910A00" w:rsidP="00910A00">
            <w:pPr>
              <w:widowControl w:val="0"/>
              <w:autoSpaceDE w:val="0"/>
              <w:autoSpaceDN w:val="0"/>
              <w:adjustRightInd w:val="0"/>
              <w:ind w:right="62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910A00" w:rsidRPr="00910A00" w14:paraId="6BC21630" w14:textId="77777777" w:rsidTr="002479BD">
        <w:trPr>
          <w:trHeight w:val="539"/>
        </w:trPr>
        <w:tc>
          <w:tcPr>
            <w:tcW w:w="2460" w:type="pct"/>
            <w:vAlign w:val="center"/>
          </w:tcPr>
          <w:p w14:paraId="39091635" w14:textId="77777777" w:rsidR="00910A00" w:rsidRPr="00910A00" w:rsidRDefault="00910A00" w:rsidP="001402D4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62"/>
              <w:jc w:val="both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910A00">
              <w:rPr>
                <w:rFonts w:eastAsia="Times New Roman" w:cs="Times New Roman"/>
                <w:sz w:val="20"/>
                <w:szCs w:val="20"/>
                <w:lang w:eastAsia="zh-CN"/>
              </w:rPr>
              <w:t>NIP:</w:t>
            </w:r>
          </w:p>
        </w:tc>
        <w:tc>
          <w:tcPr>
            <w:tcW w:w="2540" w:type="pct"/>
            <w:vAlign w:val="center"/>
          </w:tcPr>
          <w:p w14:paraId="2CA5B29E" w14:textId="77777777" w:rsidR="00910A00" w:rsidRPr="00910A00" w:rsidRDefault="00910A00" w:rsidP="00910A00">
            <w:pPr>
              <w:widowControl w:val="0"/>
              <w:autoSpaceDE w:val="0"/>
              <w:autoSpaceDN w:val="0"/>
              <w:adjustRightInd w:val="0"/>
              <w:ind w:right="62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910A00" w:rsidRPr="00910A00" w14:paraId="721CA076" w14:textId="77777777" w:rsidTr="002479BD">
        <w:trPr>
          <w:trHeight w:val="539"/>
        </w:trPr>
        <w:tc>
          <w:tcPr>
            <w:tcW w:w="2460" w:type="pct"/>
            <w:vAlign w:val="center"/>
          </w:tcPr>
          <w:p w14:paraId="0FDA1186" w14:textId="77777777" w:rsidR="00910A00" w:rsidRPr="00910A00" w:rsidRDefault="00910A00" w:rsidP="001402D4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62"/>
              <w:jc w:val="both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910A00">
              <w:rPr>
                <w:rFonts w:eastAsia="Times New Roman" w:cs="Times New Roman"/>
                <w:sz w:val="20"/>
                <w:szCs w:val="20"/>
                <w:lang w:eastAsia="zh-CN"/>
              </w:rPr>
              <w:t>Numer KRS lub innego właściwego rejestru:</w:t>
            </w:r>
          </w:p>
        </w:tc>
        <w:tc>
          <w:tcPr>
            <w:tcW w:w="2540" w:type="pct"/>
            <w:vAlign w:val="center"/>
          </w:tcPr>
          <w:p w14:paraId="3BDEEC51" w14:textId="77777777" w:rsidR="00910A00" w:rsidRPr="00910A00" w:rsidRDefault="00910A00" w:rsidP="00910A00">
            <w:pPr>
              <w:widowControl w:val="0"/>
              <w:autoSpaceDE w:val="0"/>
              <w:autoSpaceDN w:val="0"/>
              <w:adjustRightInd w:val="0"/>
              <w:ind w:right="62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910A00" w:rsidRPr="00910A00" w14:paraId="20DD26AF" w14:textId="77777777" w:rsidTr="002479BD">
        <w:trPr>
          <w:trHeight w:val="539"/>
        </w:trPr>
        <w:tc>
          <w:tcPr>
            <w:tcW w:w="2460" w:type="pct"/>
            <w:vAlign w:val="center"/>
          </w:tcPr>
          <w:p w14:paraId="4F44C22E" w14:textId="77777777" w:rsidR="00910A00" w:rsidRPr="00910A00" w:rsidRDefault="00910A00" w:rsidP="001402D4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62"/>
              <w:jc w:val="both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910A00">
              <w:rPr>
                <w:rFonts w:eastAsia="Times New Roman" w:cs="Times New Roman"/>
                <w:sz w:val="20"/>
                <w:szCs w:val="20"/>
                <w:lang w:eastAsia="zh-CN"/>
              </w:rPr>
              <w:t>Regon:</w:t>
            </w:r>
          </w:p>
        </w:tc>
        <w:tc>
          <w:tcPr>
            <w:tcW w:w="2540" w:type="pct"/>
            <w:vAlign w:val="center"/>
          </w:tcPr>
          <w:p w14:paraId="1BDA4D88" w14:textId="77777777" w:rsidR="00910A00" w:rsidRPr="00910A00" w:rsidRDefault="00910A00" w:rsidP="00910A00">
            <w:pPr>
              <w:widowControl w:val="0"/>
              <w:autoSpaceDE w:val="0"/>
              <w:autoSpaceDN w:val="0"/>
              <w:adjustRightInd w:val="0"/>
              <w:ind w:right="62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910A00" w:rsidRPr="00910A00" w14:paraId="7A48C420" w14:textId="77777777" w:rsidTr="002479BD">
        <w:trPr>
          <w:trHeight w:val="539"/>
        </w:trPr>
        <w:tc>
          <w:tcPr>
            <w:tcW w:w="2460" w:type="pct"/>
            <w:vAlign w:val="center"/>
          </w:tcPr>
          <w:p w14:paraId="5F21DDF7" w14:textId="77777777" w:rsidR="00910A00" w:rsidRPr="00910A00" w:rsidRDefault="00910A00" w:rsidP="001402D4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62"/>
              <w:jc w:val="both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910A00">
              <w:rPr>
                <w:rFonts w:eastAsia="Times New Roman" w:cs="Times New Roman"/>
                <w:sz w:val="20"/>
                <w:szCs w:val="20"/>
                <w:lang w:eastAsia="zh-CN"/>
              </w:rPr>
              <w:t>Adres siedziby</w:t>
            </w:r>
          </w:p>
        </w:tc>
        <w:tc>
          <w:tcPr>
            <w:tcW w:w="2540" w:type="pct"/>
            <w:vAlign w:val="center"/>
          </w:tcPr>
          <w:p w14:paraId="314D3721" w14:textId="77777777" w:rsidR="00910A00" w:rsidRPr="00910A00" w:rsidRDefault="00910A00" w:rsidP="00910A00">
            <w:pPr>
              <w:widowControl w:val="0"/>
              <w:autoSpaceDE w:val="0"/>
              <w:autoSpaceDN w:val="0"/>
              <w:adjustRightInd w:val="0"/>
              <w:ind w:right="62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910A00" w:rsidRPr="00910A00" w14:paraId="6EF5362E" w14:textId="77777777" w:rsidTr="002479BD">
        <w:trPr>
          <w:trHeight w:val="539"/>
        </w:trPr>
        <w:tc>
          <w:tcPr>
            <w:tcW w:w="2460" w:type="pct"/>
            <w:vAlign w:val="center"/>
          </w:tcPr>
          <w:p w14:paraId="54990958" w14:textId="77777777" w:rsidR="00910A00" w:rsidRPr="00910A00" w:rsidRDefault="00910A00" w:rsidP="001402D4">
            <w:pPr>
              <w:widowControl w:val="0"/>
              <w:autoSpaceDE w:val="0"/>
              <w:autoSpaceDN w:val="0"/>
              <w:adjustRightInd w:val="0"/>
              <w:ind w:left="561" w:hanging="1"/>
              <w:jc w:val="both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910A00">
              <w:rPr>
                <w:rFonts w:eastAsia="Times New Roman" w:cs="Times New Roman"/>
                <w:sz w:val="20"/>
                <w:szCs w:val="20"/>
                <w:lang w:eastAsia="zh-CN"/>
              </w:rPr>
              <w:t>6.1.Województwo:</w:t>
            </w:r>
          </w:p>
        </w:tc>
        <w:tc>
          <w:tcPr>
            <w:tcW w:w="2540" w:type="pct"/>
            <w:vAlign w:val="center"/>
          </w:tcPr>
          <w:p w14:paraId="0E08496B" w14:textId="77777777" w:rsidR="00910A00" w:rsidRPr="00910A00" w:rsidRDefault="00910A00" w:rsidP="00910A00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910A00" w:rsidRPr="00910A00" w14:paraId="38F83BFF" w14:textId="77777777" w:rsidTr="002479BD">
        <w:trPr>
          <w:trHeight w:val="539"/>
        </w:trPr>
        <w:tc>
          <w:tcPr>
            <w:tcW w:w="2460" w:type="pct"/>
            <w:vAlign w:val="center"/>
          </w:tcPr>
          <w:p w14:paraId="502C7846" w14:textId="77777777" w:rsidR="00910A00" w:rsidRPr="00910A00" w:rsidRDefault="00910A00" w:rsidP="001402D4">
            <w:pPr>
              <w:widowControl w:val="0"/>
              <w:autoSpaceDE w:val="0"/>
              <w:autoSpaceDN w:val="0"/>
              <w:adjustRightInd w:val="0"/>
              <w:ind w:left="561" w:hanging="1"/>
              <w:jc w:val="both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910A00">
              <w:rPr>
                <w:rFonts w:eastAsia="Times New Roman" w:cs="Times New Roman"/>
                <w:sz w:val="20"/>
                <w:szCs w:val="20"/>
                <w:lang w:eastAsia="zh-CN"/>
              </w:rPr>
              <w:t>6.2 Miejscowość:</w:t>
            </w:r>
          </w:p>
        </w:tc>
        <w:tc>
          <w:tcPr>
            <w:tcW w:w="2540" w:type="pct"/>
            <w:vAlign w:val="center"/>
          </w:tcPr>
          <w:p w14:paraId="550EEF1E" w14:textId="77777777" w:rsidR="00910A00" w:rsidRPr="00910A00" w:rsidRDefault="00910A00" w:rsidP="00910A00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910A00" w:rsidRPr="00910A00" w14:paraId="09A8BA4C" w14:textId="77777777" w:rsidTr="002479BD">
        <w:trPr>
          <w:trHeight w:val="539"/>
        </w:trPr>
        <w:tc>
          <w:tcPr>
            <w:tcW w:w="2460" w:type="pct"/>
            <w:vAlign w:val="center"/>
          </w:tcPr>
          <w:p w14:paraId="26228745" w14:textId="77777777" w:rsidR="00910A00" w:rsidRPr="00910A00" w:rsidRDefault="00910A00" w:rsidP="001402D4">
            <w:pPr>
              <w:widowControl w:val="0"/>
              <w:autoSpaceDE w:val="0"/>
              <w:autoSpaceDN w:val="0"/>
              <w:adjustRightInd w:val="0"/>
              <w:ind w:left="561" w:hanging="1"/>
              <w:jc w:val="both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910A00">
              <w:rPr>
                <w:rFonts w:eastAsia="Times New Roman" w:cs="Times New Roman"/>
                <w:sz w:val="20"/>
                <w:szCs w:val="20"/>
                <w:lang w:eastAsia="zh-CN"/>
              </w:rPr>
              <w:t>6.3 Ulica:</w:t>
            </w:r>
          </w:p>
        </w:tc>
        <w:tc>
          <w:tcPr>
            <w:tcW w:w="2540" w:type="pct"/>
            <w:vAlign w:val="center"/>
          </w:tcPr>
          <w:p w14:paraId="15AC2F8C" w14:textId="77777777" w:rsidR="00910A00" w:rsidRPr="00910A00" w:rsidRDefault="00910A00" w:rsidP="00910A00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910A00" w:rsidRPr="00910A00" w14:paraId="0960BF39" w14:textId="77777777" w:rsidTr="002479BD">
        <w:trPr>
          <w:trHeight w:val="539"/>
        </w:trPr>
        <w:tc>
          <w:tcPr>
            <w:tcW w:w="2460" w:type="pct"/>
            <w:vAlign w:val="center"/>
          </w:tcPr>
          <w:p w14:paraId="28FF9E13" w14:textId="77777777" w:rsidR="00910A00" w:rsidRPr="00910A00" w:rsidRDefault="00910A00" w:rsidP="001402D4">
            <w:pPr>
              <w:widowControl w:val="0"/>
              <w:autoSpaceDE w:val="0"/>
              <w:autoSpaceDN w:val="0"/>
              <w:adjustRightInd w:val="0"/>
              <w:ind w:left="561" w:hanging="1"/>
              <w:jc w:val="both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910A00">
              <w:rPr>
                <w:rFonts w:eastAsia="Times New Roman" w:cs="Times New Roman"/>
                <w:sz w:val="20"/>
                <w:szCs w:val="20"/>
                <w:lang w:eastAsia="zh-CN"/>
              </w:rPr>
              <w:t>6.4 Numer domu:</w:t>
            </w:r>
          </w:p>
        </w:tc>
        <w:tc>
          <w:tcPr>
            <w:tcW w:w="2540" w:type="pct"/>
            <w:vAlign w:val="center"/>
          </w:tcPr>
          <w:p w14:paraId="715FF5AC" w14:textId="77777777" w:rsidR="00910A00" w:rsidRPr="00910A00" w:rsidRDefault="00910A00" w:rsidP="00910A00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910A00" w:rsidRPr="00910A00" w14:paraId="5F000EE8" w14:textId="77777777" w:rsidTr="002479BD">
        <w:trPr>
          <w:trHeight w:val="539"/>
        </w:trPr>
        <w:tc>
          <w:tcPr>
            <w:tcW w:w="2460" w:type="pct"/>
            <w:vAlign w:val="center"/>
          </w:tcPr>
          <w:p w14:paraId="5F94AB5F" w14:textId="77777777" w:rsidR="00910A00" w:rsidRPr="00910A00" w:rsidRDefault="00910A00" w:rsidP="001402D4">
            <w:pPr>
              <w:widowControl w:val="0"/>
              <w:autoSpaceDE w:val="0"/>
              <w:autoSpaceDN w:val="0"/>
              <w:adjustRightInd w:val="0"/>
              <w:ind w:left="561" w:hanging="1"/>
              <w:jc w:val="both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910A00">
              <w:rPr>
                <w:rFonts w:eastAsia="Times New Roman" w:cs="Times New Roman"/>
                <w:sz w:val="20"/>
                <w:szCs w:val="20"/>
                <w:lang w:eastAsia="zh-CN"/>
              </w:rPr>
              <w:t>6.5 Numer lokalu:</w:t>
            </w:r>
          </w:p>
        </w:tc>
        <w:tc>
          <w:tcPr>
            <w:tcW w:w="2540" w:type="pct"/>
            <w:vAlign w:val="center"/>
          </w:tcPr>
          <w:p w14:paraId="657F4828" w14:textId="77777777" w:rsidR="00910A00" w:rsidRPr="00910A00" w:rsidRDefault="00910A00" w:rsidP="00910A00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910A00" w:rsidRPr="00910A00" w14:paraId="73993CCA" w14:textId="77777777" w:rsidTr="002479BD">
        <w:trPr>
          <w:trHeight w:val="539"/>
        </w:trPr>
        <w:tc>
          <w:tcPr>
            <w:tcW w:w="2460" w:type="pct"/>
            <w:vAlign w:val="center"/>
          </w:tcPr>
          <w:p w14:paraId="2048B519" w14:textId="77777777" w:rsidR="00910A00" w:rsidRPr="00910A00" w:rsidRDefault="00910A00" w:rsidP="001402D4">
            <w:pPr>
              <w:widowControl w:val="0"/>
              <w:autoSpaceDE w:val="0"/>
              <w:autoSpaceDN w:val="0"/>
              <w:adjustRightInd w:val="0"/>
              <w:ind w:left="561" w:hanging="1"/>
              <w:jc w:val="both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910A00">
              <w:rPr>
                <w:rFonts w:eastAsia="Times New Roman" w:cs="Times New Roman"/>
                <w:sz w:val="20"/>
                <w:szCs w:val="20"/>
                <w:lang w:eastAsia="zh-CN"/>
              </w:rPr>
              <w:t>6.6 Kod pocztowy:</w:t>
            </w:r>
          </w:p>
        </w:tc>
        <w:tc>
          <w:tcPr>
            <w:tcW w:w="2540" w:type="pct"/>
            <w:vAlign w:val="center"/>
          </w:tcPr>
          <w:p w14:paraId="20583941" w14:textId="77777777" w:rsidR="00910A00" w:rsidRPr="00910A00" w:rsidRDefault="00910A00" w:rsidP="00910A00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910A00" w:rsidRPr="00910A00" w14:paraId="1E37BF5C" w14:textId="77777777" w:rsidTr="002479BD">
        <w:trPr>
          <w:trHeight w:val="539"/>
        </w:trPr>
        <w:tc>
          <w:tcPr>
            <w:tcW w:w="2460" w:type="pct"/>
            <w:vAlign w:val="center"/>
          </w:tcPr>
          <w:p w14:paraId="58BE0AD7" w14:textId="77777777" w:rsidR="00910A00" w:rsidRPr="00910A00" w:rsidRDefault="00910A00" w:rsidP="001402D4">
            <w:pPr>
              <w:widowControl w:val="0"/>
              <w:autoSpaceDE w:val="0"/>
              <w:autoSpaceDN w:val="0"/>
              <w:adjustRightInd w:val="0"/>
              <w:ind w:left="561" w:hanging="1"/>
              <w:jc w:val="both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910A00">
              <w:rPr>
                <w:rFonts w:eastAsia="Times New Roman" w:cs="Times New Roman"/>
                <w:sz w:val="20"/>
                <w:szCs w:val="20"/>
                <w:lang w:eastAsia="zh-CN"/>
              </w:rPr>
              <w:t>6.7 Adres poczty elektronicznej:</w:t>
            </w:r>
          </w:p>
        </w:tc>
        <w:tc>
          <w:tcPr>
            <w:tcW w:w="2540" w:type="pct"/>
            <w:vAlign w:val="center"/>
          </w:tcPr>
          <w:p w14:paraId="0DB2C4E2" w14:textId="77777777" w:rsidR="00910A00" w:rsidRPr="00910A00" w:rsidRDefault="00910A00" w:rsidP="00910A00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910A00" w:rsidRPr="00910A00" w14:paraId="36DDB6A9" w14:textId="77777777" w:rsidTr="002479BD">
        <w:trPr>
          <w:trHeight w:val="539"/>
        </w:trPr>
        <w:tc>
          <w:tcPr>
            <w:tcW w:w="2460" w:type="pct"/>
            <w:vAlign w:val="center"/>
          </w:tcPr>
          <w:p w14:paraId="5BB4FB2C" w14:textId="77777777" w:rsidR="00910A00" w:rsidRPr="00910A00" w:rsidRDefault="00910A00" w:rsidP="001402D4">
            <w:pPr>
              <w:widowControl w:val="0"/>
              <w:autoSpaceDE w:val="0"/>
              <w:autoSpaceDN w:val="0"/>
              <w:adjustRightInd w:val="0"/>
              <w:ind w:left="561" w:hanging="1"/>
              <w:jc w:val="both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910A00">
              <w:rPr>
                <w:rFonts w:eastAsia="Times New Roman" w:cs="Times New Roman"/>
                <w:sz w:val="20"/>
                <w:szCs w:val="20"/>
                <w:lang w:eastAsia="zh-CN"/>
              </w:rPr>
              <w:t>6.8 Adres strony internetowej:</w:t>
            </w:r>
          </w:p>
        </w:tc>
        <w:tc>
          <w:tcPr>
            <w:tcW w:w="2540" w:type="pct"/>
            <w:vAlign w:val="center"/>
          </w:tcPr>
          <w:p w14:paraId="49149D27" w14:textId="77777777" w:rsidR="00910A00" w:rsidRPr="00910A00" w:rsidRDefault="00910A00" w:rsidP="00910A00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910A00" w:rsidRPr="00910A00" w14:paraId="1DF746F5" w14:textId="77777777" w:rsidTr="002479BD">
        <w:trPr>
          <w:trHeight w:val="539"/>
        </w:trPr>
        <w:tc>
          <w:tcPr>
            <w:tcW w:w="2460" w:type="pct"/>
            <w:vAlign w:val="center"/>
          </w:tcPr>
          <w:p w14:paraId="72B554E6" w14:textId="752D4174" w:rsidR="00910A00" w:rsidRPr="00910A00" w:rsidRDefault="00910A00" w:rsidP="001402D4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62"/>
              <w:jc w:val="both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910A00">
              <w:rPr>
                <w:rFonts w:eastAsia="Times New Roman" w:cs="Times New Roman"/>
                <w:sz w:val="20"/>
                <w:szCs w:val="20"/>
                <w:lang w:eastAsia="zh-CN"/>
              </w:rPr>
              <w:t>Osoba uprawniona do reprezentacji</w:t>
            </w:r>
            <w:r w:rsidR="00C06475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540" w:type="pct"/>
            <w:vAlign w:val="center"/>
          </w:tcPr>
          <w:p w14:paraId="3186DDC9" w14:textId="77777777" w:rsidR="00910A00" w:rsidRPr="00910A00" w:rsidRDefault="00910A00" w:rsidP="00910A00">
            <w:pPr>
              <w:widowControl w:val="0"/>
              <w:autoSpaceDE w:val="0"/>
              <w:autoSpaceDN w:val="0"/>
              <w:adjustRightInd w:val="0"/>
              <w:ind w:right="62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910A00" w:rsidRPr="00910A00" w14:paraId="100EB2B0" w14:textId="77777777" w:rsidTr="002479BD">
        <w:trPr>
          <w:trHeight w:val="539"/>
        </w:trPr>
        <w:tc>
          <w:tcPr>
            <w:tcW w:w="2460" w:type="pct"/>
            <w:vAlign w:val="center"/>
          </w:tcPr>
          <w:p w14:paraId="3269DDCD" w14:textId="77777777" w:rsidR="00910A00" w:rsidRPr="00910A00" w:rsidRDefault="00C72D55" w:rsidP="001402D4">
            <w:pPr>
              <w:widowControl w:val="0"/>
              <w:autoSpaceDE w:val="0"/>
              <w:autoSpaceDN w:val="0"/>
              <w:adjustRightInd w:val="0"/>
              <w:ind w:left="561" w:hanging="1"/>
              <w:jc w:val="both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7.1</w:t>
            </w:r>
            <w:r w:rsidR="00910A00" w:rsidRPr="00910A00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 Imię:</w:t>
            </w:r>
          </w:p>
        </w:tc>
        <w:tc>
          <w:tcPr>
            <w:tcW w:w="2540" w:type="pct"/>
            <w:vAlign w:val="center"/>
          </w:tcPr>
          <w:p w14:paraId="226ECF2D" w14:textId="77777777" w:rsidR="00910A00" w:rsidRPr="00910A00" w:rsidRDefault="00910A00" w:rsidP="00910A00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910A00" w:rsidRPr="00910A00" w14:paraId="374A413C" w14:textId="77777777" w:rsidTr="002479BD">
        <w:trPr>
          <w:trHeight w:val="539"/>
        </w:trPr>
        <w:tc>
          <w:tcPr>
            <w:tcW w:w="2460" w:type="pct"/>
            <w:vAlign w:val="center"/>
          </w:tcPr>
          <w:p w14:paraId="1EE9CC67" w14:textId="77777777" w:rsidR="00910A00" w:rsidRPr="00910A00" w:rsidRDefault="00910A00" w:rsidP="001402D4">
            <w:pPr>
              <w:widowControl w:val="0"/>
              <w:autoSpaceDE w:val="0"/>
              <w:autoSpaceDN w:val="0"/>
              <w:adjustRightInd w:val="0"/>
              <w:ind w:left="561" w:hanging="1"/>
              <w:jc w:val="both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910A00">
              <w:rPr>
                <w:rFonts w:eastAsia="Times New Roman" w:cs="Times New Roman"/>
                <w:sz w:val="20"/>
                <w:szCs w:val="20"/>
                <w:lang w:eastAsia="zh-CN"/>
              </w:rPr>
              <w:t>7.2 Nazwisko:</w:t>
            </w:r>
          </w:p>
        </w:tc>
        <w:tc>
          <w:tcPr>
            <w:tcW w:w="2540" w:type="pct"/>
            <w:vAlign w:val="center"/>
          </w:tcPr>
          <w:p w14:paraId="0A534351" w14:textId="77777777" w:rsidR="00910A00" w:rsidRPr="00910A00" w:rsidRDefault="00910A00" w:rsidP="00910A00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910A00" w:rsidRPr="00910A00" w14:paraId="5ACA6D6D" w14:textId="77777777" w:rsidTr="002479BD">
        <w:trPr>
          <w:trHeight w:val="539"/>
        </w:trPr>
        <w:tc>
          <w:tcPr>
            <w:tcW w:w="2460" w:type="pct"/>
            <w:vAlign w:val="center"/>
          </w:tcPr>
          <w:p w14:paraId="36B5673A" w14:textId="77777777" w:rsidR="00910A00" w:rsidRPr="00910A00" w:rsidRDefault="00910A00" w:rsidP="004B2CBE">
            <w:pPr>
              <w:widowControl w:val="0"/>
              <w:autoSpaceDE w:val="0"/>
              <w:autoSpaceDN w:val="0"/>
              <w:adjustRightInd w:val="0"/>
              <w:ind w:left="567" w:hanging="1"/>
              <w:jc w:val="both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910A00">
              <w:rPr>
                <w:rFonts w:eastAsia="Times New Roman" w:cs="Times New Roman"/>
                <w:sz w:val="20"/>
                <w:szCs w:val="20"/>
                <w:lang w:eastAsia="zh-CN"/>
              </w:rPr>
              <w:t>7.3 Numer telefonu:</w:t>
            </w:r>
          </w:p>
        </w:tc>
        <w:tc>
          <w:tcPr>
            <w:tcW w:w="2540" w:type="pct"/>
            <w:vAlign w:val="center"/>
          </w:tcPr>
          <w:p w14:paraId="6845DA09" w14:textId="77777777" w:rsidR="00910A00" w:rsidRPr="00910A00" w:rsidRDefault="00910A00" w:rsidP="00910A00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910A00" w:rsidRPr="00910A00" w14:paraId="4F49DBA7" w14:textId="77777777" w:rsidTr="002479BD">
        <w:trPr>
          <w:trHeight w:val="539"/>
        </w:trPr>
        <w:tc>
          <w:tcPr>
            <w:tcW w:w="2460" w:type="pct"/>
            <w:vAlign w:val="center"/>
          </w:tcPr>
          <w:p w14:paraId="22D4C67E" w14:textId="77777777" w:rsidR="00910A00" w:rsidRPr="00910A00" w:rsidRDefault="00910A00" w:rsidP="004B2CBE">
            <w:pPr>
              <w:widowControl w:val="0"/>
              <w:autoSpaceDE w:val="0"/>
              <w:autoSpaceDN w:val="0"/>
              <w:adjustRightInd w:val="0"/>
              <w:ind w:left="567" w:hanging="1"/>
              <w:jc w:val="both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910A00">
              <w:rPr>
                <w:rFonts w:eastAsia="Times New Roman" w:cs="Times New Roman"/>
                <w:sz w:val="20"/>
                <w:szCs w:val="20"/>
                <w:lang w:eastAsia="zh-CN"/>
              </w:rPr>
              <w:t>7.4 Adres poczty elektronicznej:</w:t>
            </w:r>
          </w:p>
        </w:tc>
        <w:tc>
          <w:tcPr>
            <w:tcW w:w="2540" w:type="pct"/>
            <w:vAlign w:val="center"/>
          </w:tcPr>
          <w:p w14:paraId="57CF85B8" w14:textId="77777777" w:rsidR="00910A00" w:rsidRPr="00910A00" w:rsidRDefault="00910A00" w:rsidP="00910A00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C06475" w:rsidRPr="00910A00" w14:paraId="376E847F" w14:textId="77777777" w:rsidTr="002479BD">
        <w:trPr>
          <w:trHeight w:val="539"/>
        </w:trPr>
        <w:tc>
          <w:tcPr>
            <w:tcW w:w="2460" w:type="pct"/>
            <w:vAlign w:val="center"/>
          </w:tcPr>
          <w:p w14:paraId="46959510" w14:textId="611A9A5E" w:rsidR="00C06475" w:rsidRPr="00910A00" w:rsidRDefault="00C06475" w:rsidP="00C06475">
            <w:pPr>
              <w:widowControl w:val="0"/>
              <w:autoSpaceDE w:val="0"/>
              <w:autoSpaceDN w:val="0"/>
              <w:adjustRightInd w:val="0"/>
              <w:ind w:left="567" w:hanging="1"/>
              <w:jc w:val="both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910A00">
              <w:rPr>
                <w:rFonts w:eastAsia="Times New Roman" w:cs="Times New Roman"/>
                <w:sz w:val="20"/>
                <w:szCs w:val="20"/>
                <w:lang w:eastAsia="zh-CN"/>
              </w:rPr>
              <w:t>Osoba uprawniona do reprezentacji</w:t>
            </w:r>
            <w:r>
              <w:rPr>
                <w:rStyle w:val="Odwoanieprzypisudolnego"/>
                <w:rFonts w:eastAsia="Times New Roman" w:cs="Times New Roman"/>
                <w:sz w:val="20"/>
                <w:szCs w:val="20"/>
                <w:lang w:eastAsia="zh-CN"/>
              </w:rPr>
              <w:footnoteReference w:id="1"/>
            </w: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540" w:type="pct"/>
            <w:vAlign w:val="center"/>
          </w:tcPr>
          <w:p w14:paraId="7384599B" w14:textId="77777777" w:rsidR="00C06475" w:rsidRPr="00910A00" w:rsidRDefault="00C06475" w:rsidP="00C06475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C06475" w:rsidRPr="00910A00" w14:paraId="7E202CC1" w14:textId="77777777" w:rsidTr="002479BD">
        <w:trPr>
          <w:trHeight w:val="539"/>
        </w:trPr>
        <w:tc>
          <w:tcPr>
            <w:tcW w:w="2460" w:type="pct"/>
            <w:vAlign w:val="center"/>
          </w:tcPr>
          <w:p w14:paraId="7033B551" w14:textId="33057FB7" w:rsidR="00C06475" w:rsidRPr="00910A00" w:rsidRDefault="00C06475" w:rsidP="00C06475">
            <w:pPr>
              <w:widowControl w:val="0"/>
              <w:autoSpaceDE w:val="0"/>
              <w:autoSpaceDN w:val="0"/>
              <w:adjustRightInd w:val="0"/>
              <w:ind w:left="567" w:hanging="1"/>
              <w:jc w:val="both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lastRenderedPageBreak/>
              <w:t>7.1</w:t>
            </w:r>
            <w:r w:rsidRPr="00910A00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 Imię:</w:t>
            </w:r>
          </w:p>
        </w:tc>
        <w:tc>
          <w:tcPr>
            <w:tcW w:w="2540" w:type="pct"/>
            <w:vAlign w:val="center"/>
          </w:tcPr>
          <w:p w14:paraId="0ABFE0CF" w14:textId="77777777" w:rsidR="00C06475" w:rsidRPr="00910A00" w:rsidRDefault="00C06475" w:rsidP="00C06475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C06475" w:rsidRPr="00910A00" w14:paraId="3887F181" w14:textId="77777777" w:rsidTr="002479BD">
        <w:trPr>
          <w:trHeight w:val="539"/>
        </w:trPr>
        <w:tc>
          <w:tcPr>
            <w:tcW w:w="2460" w:type="pct"/>
            <w:vAlign w:val="center"/>
          </w:tcPr>
          <w:p w14:paraId="0B3E683F" w14:textId="75014C8B" w:rsidR="00C06475" w:rsidRPr="00910A00" w:rsidRDefault="00C06475" w:rsidP="00C06475">
            <w:pPr>
              <w:widowControl w:val="0"/>
              <w:autoSpaceDE w:val="0"/>
              <w:autoSpaceDN w:val="0"/>
              <w:adjustRightInd w:val="0"/>
              <w:ind w:left="567" w:hanging="1"/>
              <w:jc w:val="both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910A00">
              <w:rPr>
                <w:rFonts w:eastAsia="Times New Roman" w:cs="Times New Roman"/>
                <w:sz w:val="20"/>
                <w:szCs w:val="20"/>
                <w:lang w:eastAsia="zh-CN"/>
              </w:rPr>
              <w:t>7.2 Nazwisko:</w:t>
            </w:r>
          </w:p>
        </w:tc>
        <w:tc>
          <w:tcPr>
            <w:tcW w:w="2540" w:type="pct"/>
            <w:vAlign w:val="center"/>
          </w:tcPr>
          <w:p w14:paraId="7431E0BF" w14:textId="77777777" w:rsidR="00C06475" w:rsidRPr="00910A00" w:rsidRDefault="00C06475" w:rsidP="00C06475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C06475" w:rsidRPr="00910A00" w14:paraId="26448C83" w14:textId="77777777" w:rsidTr="002479BD">
        <w:trPr>
          <w:trHeight w:val="539"/>
        </w:trPr>
        <w:tc>
          <w:tcPr>
            <w:tcW w:w="2460" w:type="pct"/>
            <w:vAlign w:val="center"/>
          </w:tcPr>
          <w:p w14:paraId="78E1403B" w14:textId="4DE2721F" w:rsidR="00C06475" w:rsidRPr="00910A00" w:rsidRDefault="00C06475" w:rsidP="00C06475">
            <w:pPr>
              <w:widowControl w:val="0"/>
              <w:autoSpaceDE w:val="0"/>
              <w:autoSpaceDN w:val="0"/>
              <w:adjustRightInd w:val="0"/>
              <w:ind w:left="567" w:hanging="1"/>
              <w:jc w:val="both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910A00">
              <w:rPr>
                <w:rFonts w:eastAsia="Times New Roman" w:cs="Times New Roman"/>
                <w:sz w:val="20"/>
                <w:szCs w:val="20"/>
                <w:lang w:eastAsia="zh-CN"/>
              </w:rPr>
              <w:t>7.3 Numer telefonu:</w:t>
            </w:r>
          </w:p>
        </w:tc>
        <w:tc>
          <w:tcPr>
            <w:tcW w:w="2540" w:type="pct"/>
            <w:vAlign w:val="center"/>
          </w:tcPr>
          <w:p w14:paraId="746A1F6D" w14:textId="77777777" w:rsidR="00C06475" w:rsidRPr="00910A00" w:rsidRDefault="00C06475" w:rsidP="00C06475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C06475" w:rsidRPr="00910A00" w14:paraId="26733FF7" w14:textId="77777777" w:rsidTr="002479BD">
        <w:trPr>
          <w:trHeight w:val="539"/>
        </w:trPr>
        <w:tc>
          <w:tcPr>
            <w:tcW w:w="2460" w:type="pct"/>
            <w:vAlign w:val="center"/>
          </w:tcPr>
          <w:p w14:paraId="2A38F4CC" w14:textId="0340F265" w:rsidR="00C06475" w:rsidRPr="00910A00" w:rsidRDefault="00C06475" w:rsidP="00C06475">
            <w:pPr>
              <w:widowControl w:val="0"/>
              <w:autoSpaceDE w:val="0"/>
              <w:autoSpaceDN w:val="0"/>
              <w:adjustRightInd w:val="0"/>
              <w:ind w:left="567" w:hanging="1"/>
              <w:jc w:val="both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910A00">
              <w:rPr>
                <w:rFonts w:eastAsia="Times New Roman" w:cs="Times New Roman"/>
                <w:sz w:val="20"/>
                <w:szCs w:val="20"/>
                <w:lang w:eastAsia="zh-CN"/>
              </w:rPr>
              <w:t>7.4 Adres poczty elektronicznej:</w:t>
            </w:r>
          </w:p>
        </w:tc>
        <w:tc>
          <w:tcPr>
            <w:tcW w:w="2540" w:type="pct"/>
            <w:vAlign w:val="center"/>
          </w:tcPr>
          <w:p w14:paraId="6613F38C" w14:textId="77777777" w:rsidR="00C06475" w:rsidRPr="00910A00" w:rsidRDefault="00C06475" w:rsidP="00C06475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C06475" w:rsidRPr="00910A00" w14:paraId="3148F920" w14:textId="77777777" w:rsidTr="002479BD">
        <w:trPr>
          <w:trHeight w:val="539"/>
        </w:trPr>
        <w:tc>
          <w:tcPr>
            <w:tcW w:w="2460" w:type="pct"/>
            <w:vAlign w:val="center"/>
          </w:tcPr>
          <w:p w14:paraId="5F7C8084" w14:textId="77777777" w:rsidR="00C06475" w:rsidRPr="00910A00" w:rsidRDefault="00C06475" w:rsidP="00C06475">
            <w:pPr>
              <w:widowControl w:val="0"/>
              <w:autoSpaceDE w:val="0"/>
              <w:autoSpaceDN w:val="0"/>
              <w:adjustRightInd w:val="0"/>
              <w:ind w:left="284" w:right="43" w:hanging="1"/>
              <w:jc w:val="both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910A00">
              <w:rPr>
                <w:rFonts w:eastAsia="Times New Roman" w:cs="Times New Roman"/>
                <w:sz w:val="20"/>
                <w:szCs w:val="20"/>
                <w:lang w:eastAsia="zh-CN"/>
              </w:rPr>
              <w:t>8. Osoba do kontaktów roboczych</w:t>
            </w:r>
          </w:p>
        </w:tc>
        <w:tc>
          <w:tcPr>
            <w:tcW w:w="2540" w:type="pct"/>
            <w:vAlign w:val="center"/>
          </w:tcPr>
          <w:p w14:paraId="465B228B" w14:textId="77777777" w:rsidR="00C06475" w:rsidRPr="00910A00" w:rsidRDefault="00C06475" w:rsidP="00C06475">
            <w:pPr>
              <w:widowControl w:val="0"/>
              <w:autoSpaceDE w:val="0"/>
              <w:autoSpaceDN w:val="0"/>
              <w:adjustRightInd w:val="0"/>
              <w:ind w:right="43" w:hanging="1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C06475" w:rsidRPr="00910A00" w14:paraId="247BFC1F" w14:textId="77777777" w:rsidTr="002479BD">
        <w:trPr>
          <w:trHeight w:val="539"/>
        </w:trPr>
        <w:tc>
          <w:tcPr>
            <w:tcW w:w="2460" w:type="pct"/>
            <w:vAlign w:val="center"/>
          </w:tcPr>
          <w:p w14:paraId="578A172B" w14:textId="77777777" w:rsidR="00C06475" w:rsidRPr="00910A00" w:rsidRDefault="00C06475" w:rsidP="00C06475">
            <w:pPr>
              <w:widowControl w:val="0"/>
              <w:autoSpaceDE w:val="0"/>
              <w:autoSpaceDN w:val="0"/>
              <w:adjustRightInd w:val="0"/>
              <w:ind w:left="567" w:hanging="1"/>
              <w:jc w:val="both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910A00">
              <w:rPr>
                <w:rFonts w:eastAsia="Times New Roman" w:cs="Times New Roman"/>
                <w:sz w:val="20"/>
                <w:szCs w:val="20"/>
                <w:lang w:eastAsia="zh-CN"/>
              </w:rPr>
              <w:t>8.1 Imię:</w:t>
            </w:r>
          </w:p>
        </w:tc>
        <w:tc>
          <w:tcPr>
            <w:tcW w:w="2540" w:type="pct"/>
            <w:vAlign w:val="center"/>
          </w:tcPr>
          <w:p w14:paraId="67A79E97" w14:textId="77777777" w:rsidR="00C06475" w:rsidRPr="00910A00" w:rsidRDefault="00C06475" w:rsidP="00C06475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C06475" w:rsidRPr="00910A00" w14:paraId="15F4594B" w14:textId="77777777" w:rsidTr="002479BD">
        <w:trPr>
          <w:trHeight w:val="539"/>
        </w:trPr>
        <w:tc>
          <w:tcPr>
            <w:tcW w:w="2460" w:type="pct"/>
            <w:vAlign w:val="center"/>
          </w:tcPr>
          <w:p w14:paraId="4383EF01" w14:textId="77777777" w:rsidR="00C06475" w:rsidRPr="00910A00" w:rsidRDefault="00C06475" w:rsidP="00C06475">
            <w:pPr>
              <w:widowControl w:val="0"/>
              <w:autoSpaceDE w:val="0"/>
              <w:autoSpaceDN w:val="0"/>
              <w:adjustRightInd w:val="0"/>
              <w:ind w:left="567" w:hanging="1"/>
              <w:jc w:val="both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910A00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 8.2 Nazwisko:</w:t>
            </w:r>
          </w:p>
        </w:tc>
        <w:tc>
          <w:tcPr>
            <w:tcW w:w="2540" w:type="pct"/>
            <w:vAlign w:val="center"/>
          </w:tcPr>
          <w:p w14:paraId="3774C69D" w14:textId="77777777" w:rsidR="00C06475" w:rsidRPr="00910A00" w:rsidRDefault="00C06475" w:rsidP="00C06475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C06475" w:rsidRPr="00910A00" w14:paraId="6EA15228" w14:textId="77777777" w:rsidTr="002479BD">
        <w:trPr>
          <w:trHeight w:val="539"/>
        </w:trPr>
        <w:tc>
          <w:tcPr>
            <w:tcW w:w="2460" w:type="pct"/>
            <w:vAlign w:val="center"/>
          </w:tcPr>
          <w:p w14:paraId="5A124712" w14:textId="77777777" w:rsidR="00C06475" w:rsidRPr="00910A00" w:rsidRDefault="00C06475" w:rsidP="00C06475">
            <w:pPr>
              <w:widowControl w:val="0"/>
              <w:autoSpaceDE w:val="0"/>
              <w:autoSpaceDN w:val="0"/>
              <w:adjustRightInd w:val="0"/>
              <w:ind w:left="567" w:hanging="1"/>
              <w:jc w:val="both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910A00">
              <w:rPr>
                <w:rFonts w:eastAsia="Times New Roman" w:cs="Times New Roman"/>
                <w:sz w:val="20"/>
                <w:szCs w:val="20"/>
                <w:lang w:eastAsia="zh-CN"/>
              </w:rPr>
              <w:t>8.3 Numer telefonu:</w:t>
            </w:r>
          </w:p>
        </w:tc>
        <w:tc>
          <w:tcPr>
            <w:tcW w:w="2540" w:type="pct"/>
            <w:vAlign w:val="center"/>
          </w:tcPr>
          <w:p w14:paraId="0A3D598E" w14:textId="77777777" w:rsidR="00C06475" w:rsidRPr="00910A00" w:rsidRDefault="00C06475" w:rsidP="00C06475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C06475" w:rsidRPr="00910A00" w14:paraId="1F6ED155" w14:textId="77777777" w:rsidTr="002479BD">
        <w:trPr>
          <w:trHeight w:val="539"/>
        </w:trPr>
        <w:tc>
          <w:tcPr>
            <w:tcW w:w="2460" w:type="pct"/>
            <w:vAlign w:val="center"/>
          </w:tcPr>
          <w:p w14:paraId="3DD9C3DD" w14:textId="77777777" w:rsidR="00C06475" w:rsidRPr="00910A00" w:rsidRDefault="00C06475" w:rsidP="00C06475">
            <w:pPr>
              <w:widowControl w:val="0"/>
              <w:autoSpaceDE w:val="0"/>
              <w:autoSpaceDN w:val="0"/>
              <w:adjustRightInd w:val="0"/>
              <w:ind w:left="567" w:hanging="1"/>
              <w:jc w:val="both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910A00">
              <w:rPr>
                <w:rFonts w:eastAsia="Times New Roman" w:cs="Times New Roman"/>
                <w:sz w:val="20"/>
                <w:szCs w:val="20"/>
                <w:lang w:eastAsia="zh-CN"/>
              </w:rPr>
              <w:t>8.4 Adres poczty elektronicznej:</w:t>
            </w:r>
          </w:p>
        </w:tc>
        <w:tc>
          <w:tcPr>
            <w:tcW w:w="2540" w:type="pct"/>
            <w:vAlign w:val="center"/>
          </w:tcPr>
          <w:p w14:paraId="663BCE86" w14:textId="77777777" w:rsidR="00C06475" w:rsidRPr="00910A00" w:rsidRDefault="00C06475" w:rsidP="00C06475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C06475" w:rsidRPr="00910A00" w14:paraId="66778CDE" w14:textId="77777777" w:rsidTr="002479BD">
        <w:trPr>
          <w:trHeight w:val="539"/>
        </w:trPr>
        <w:tc>
          <w:tcPr>
            <w:tcW w:w="2460" w:type="pct"/>
            <w:vAlign w:val="center"/>
          </w:tcPr>
          <w:p w14:paraId="79617DDF" w14:textId="77777777" w:rsidR="00C06475" w:rsidRPr="00910A00" w:rsidRDefault="00C06475" w:rsidP="00C06475">
            <w:pPr>
              <w:widowControl w:val="0"/>
              <w:autoSpaceDE w:val="0"/>
              <w:autoSpaceDN w:val="0"/>
              <w:adjustRightInd w:val="0"/>
              <w:ind w:left="567" w:hanging="1"/>
              <w:jc w:val="both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910A00">
              <w:rPr>
                <w:rFonts w:eastAsia="Times New Roman" w:cs="Times New Roman"/>
                <w:sz w:val="20"/>
                <w:szCs w:val="20"/>
                <w:lang w:eastAsia="zh-CN"/>
              </w:rPr>
              <w:t>8.5 Numer faksu:</w:t>
            </w:r>
          </w:p>
        </w:tc>
        <w:tc>
          <w:tcPr>
            <w:tcW w:w="2540" w:type="pct"/>
            <w:vAlign w:val="center"/>
          </w:tcPr>
          <w:p w14:paraId="2C26C59B" w14:textId="77777777" w:rsidR="00C06475" w:rsidRPr="00910A00" w:rsidRDefault="00C06475" w:rsidP="00C06475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</w:tbl>
    <w:p w14:paraId="60219310" w14:textId="77777777" w:rsidR="00460359" w:rsidRDefault="00460359" w:rsidP="00A67371">
      <w:pPr>
        <w:spacing w:after="0"/>
        <w:jc w:val="both"/>
      </w:pPr>
    </w:p>
    <w:p w14:paraId="705CA4B0" w14:textId="77777777" w:rsidR="00C06475" w:rsidRDefault="00C06475" w:rsidP="00A67371">
      <w:pPr>
        <w:spacing w:after="0"/>
        <w:jc w:val="both"/>
      </w:pPr>
    </w:p>
    <w:p w14:paraId="4B2BB258" w14:textId="77777777" w:rsidR="00C06475" w:rsidRDefault="00C06475" w:rsidP="00A67371">
      <w:pPr>
        <w:spacing w:after="0"/>
        <w:jc w:val="both"/>
      </w:pPr>
    </w:p>
    <w:p w14:paraId="66B87D7B" w14:textId="77777777" w:rsidR="00C06475" w:rsidRDefault="00C06475" w:rsidP="00A67371">
      <w:pPr>
        <w:spacing w:after="0"/>
        <w:jc w:val="both"/>
      </w:pPr>
    </w:p>
    <w:p w14:paraId="580F7F64" w14:textId="77777777" w:rsidR="00C06475" w:rsidRDefault="00C06475" w:rsidP="00A67371">
      <w:pPr>
        <w:spacing w:after="0"/>
        <w:jc w:val="both"/>
      </w:pPr>
    </w:p>
    <w:p w14:paraId="6ADF2A70" w14:textId="77777777" w:rsidR="00460359" w:rsidRDefault="00460359" w:rsidP="00A67371">
      <w:pPr>
        <w:spacing w:after="0"/>
        <w:jc w:val="both"/>
      </w:pPr>
    </w:p>
    <w:p w14:paraId="290DEA9C" w14:textId="2458F033" w:rsidR="00E102E9" w:rsidRDefault="00E102E9">
      <w:pPr>
        <w:rPr>
          <w:rFonts w:cs="Times New Roman"/>
        </w:rPr>
      </w:pPr>
    </w:p>
    <w:p w14:paraId="6F8033D5" w14:textId="392A2813" w:rsidR="00C06475" w:rsidRDefault="00C06475">
      <w:pPr>
        <w:rPr>
          <w:rFonts w:cs="Times New Roman"/>
        </w:rPr>
      </w:pPr>
      <w:r>
        <w:rPr>
          <w:rFonts w:cs="Times New Roman"/>
        </w:rPr>
        <w:br w:type="page"/>
      </w:r>
    </w:p>
    <w:tbl>
      <w:tblPr>
        <w:tblpPr w:vertAnchor="page" w:horzAnchor="margin" w:tblpY="1741"/>
        <w:tblW w:w="507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"/>
        <w:gridCol w:w="4283"/>
        <w:gridCol w:w="4408"/>
      </w:tblGrid>
      <w:tr w:rsidR="00C06475" w:rsidRPr="00910A00" w14:paraId="1CA495D4" w14:textId="77777777" w:rsidTr="00C06475">
        <w:trPr>
          <w:cantSplit/>
          <w:trHeight w:val="412"/>
        </w:trPr>
        <w:tc>
          <w:tcPr>
            <w:tcW w:w="5000" w:type="pct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A2625F" w14:textId="77777777" w:rsidR="00C06475" w:rsidRPr="00D84253" w:rsidRDefault="00C06475" w:rsidP="00C0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1" w:hanging="144"/>
              <w:jc w:val="both"/>
              <w:textAlignment w:val="baseline"/>
              <w:rPr>
                <w:rFonts w:eastAsia="Times New Roman" w:cs="Times New Roman"/>
                <w:b/>
                <w:sz w:val="20"/>
                <w:szCs w:val="20"/>
                <w:lang w:eastAsia="zh-CN"/>
              </w:rPr>
            </w:pPr>
            <w:r w:rsidRPr="00D84253">
              <w:rPr>
                <w:rFonts w:eastAsia="Times New Roman" w:cs="Times New Roman"/>
                <w:b/>
                <w:sz w:val="20"/>
                <w:szCs w:val="20"/>
                <w:lang w:eastAsia="zh-CN"/>
              </w:rPr>
              <w:t>II.</w:t>
            </w:r>
            <w:r>
              <w:rPr>
                <w:rFonts w:eastAsia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D84253">
              <w:rPr>
                <w:rFonts w:eastAsia="Times New Roman" w:cs="Times New Roman"/>
                <w:b/>
                <w:sz w:val="20"/>
                <w:szCs w:val="20"/>
                <w:lang w:eastAsia="zh-CN"/>
              </w:rPr>
              <w:t>KRYTERIUM MERYTORYCZNE (ocena punktowa 0 – 5 w każdej kategorii)</w:t>
            </w:r>
          </w:p>
        </w:tc>
      </w:tr>
      <w:tr w:rsidR="00C06475" w:rsidRPr="00910A00" w14:paraId="5B5F3556" w14:textId="77777777" w:rsidTr="00C06475">
        <w:trPr>
          <w:cantSplit/>
          <w:trHeight w:val="837"/>
        </w:trPr>
        <w:tc>
          <w:tcPr>
            <w:tcW w:w="284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7114AC25" w14:textId="77777777" w:rsidR="00C06475" w:rsidRPr="00B50C32" w:rsidRDefault="00C06475" w:rsidP="00C0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2" w:hanging="1"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1</w:t>
            </w:r>
            <w:r w:rsidRPr="00B50C32">
              <w:rPr>
                <w:rFonts w:eastAsia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2324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411D083E" w14:textId="77777777" w:rsidR="00C06475" w:rsidRPr="009B220B" w:rsidRDefault="00C06475" w:rsidP="00C0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hanging="1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5A0187">
              <w:rPr>
                <w:rFonts w:cs="Times New Roman"/>
                <w:b/>
                <w:bCs/>
                <w:sz w:val="20"/>
                <w:szCs w:val="20"/>
              </w:rPr>
              <w:t xml:space="preserve">Opis zgodności działania potencjalnego partnera (w tym zgodność celów statutowych) </w:t>
            </w:r>
            <w:r>
              <w:rPr>
                <w:rFonts w:cs="Times New Roman"/>
                <w:b/>
                <w:bCs/>
                <w:sz w:val="20"/>
                <w:szCs w:val="20"/>
              </w:rPr>
              <w:br/>
            </w:r>
            <w:r w:rsidRPr="005A0187">
              <w:rPr>
                <w:rFonts w:cs="Times New Roman"/>
                <w:b/>
                <w:bCs/>
                <w:sz w:val="20"/>
                <w:szCs w:val="20"/>
              </w:rPr>
              <w:t xml:space="preserve">z przedmiotem i celami projektu </w:t>
            </w:r>
          </w:p>
        </w:tc>
        <w:tc>
          <w:tcPr>
            <w:tcW w:w="2392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11D215A8" w14:textId="77777777" w:rsidR="00C06475" w:rsidRPr="00E102E9" w:rsidRDefault="00C06475" w:rsidP="00C0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7"/>
              <w:textAlignment w:val="baseline"/>
              <w:rPr>
                <w:rFonts w:cs="Times New Roman"/>
                <w:b/>
                <w:bCs/>
                <w:i/>
                <w:sz w:val="18"/>
                <w:szCs w:val="18"/>
              </w:rPr>
            </w:pPr>
            <w:r w:rsidRPr="00E102E9">
              <w:rPr>
                <w:rFonts w:cs="Times New Roman"/>
                <w:b/>
                <w:bCs/>
                <w:i/>
                <w:sz w:val="18"/>
                <w:szCs w:val="18"/>
              </w:rPr>
              <w:t>Zasady oceny: Oferta może uzyskać max. 5 punktów.</w:t>
            </w:r>
          </w:p>
          <w:p w14:paraId="43958D6C" w14:textId="77777777" w:rsidR="00C06475" w:rsidRPr="00E102E9" w:rsidRDefault="00C06475" w:rsidP="00C0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hanging="1"/>
              <w:textAlignment w:val="baseline"/>
              <w:rPr>
                <w:rFonts w:cs="Times New Roman"/>
                <w:i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Każdy wskazany cel statutowy z odpowiednim uzasadnieniem to 1 pkt (na potwierdzenie należy załączyć statut organizacji)</w:t>
            </w:r>
          </w:p>
        </w:tc>
      </w:tr>
      <w:tr w:rsidR="00C06475" w:rsidRPr="00910A00" w14:paraId="7F5A1063" w14:textId="77777777" w:rsidTr="00C06475">
        <w:trPr>
          <w:cantSplit/>
          <w:trHeight w:val="837"/>
        </w:trPr>
        <w:tc>
          <w:tcPr>
            <w:tcW w:w="284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6E8DFA8F" w14:textId="77777777" w:rsidR="00C06475" w:rsidRDefault="00C06475" w:rsidP="00C0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2" w:hanging="1"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2324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57D22361" w14:textId="77777777" w:rsidR="00C06475" w:rsidRPr="005A0187" w:rsidRDefault="00C06475" w:rsidP="00C0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hanging="1"/>
              <w:textAlignment w:val="baseline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Opis </w:t>
            </w:r>
            <w:r w:rsidRPr="00460359">
              <w:rPr>
                <w:rFonts w:cs="Times New Roman"/>
                <w:b/>
                <w:bCs/>
                <w:sz w:val="20"/>
                <w:szCs w:val="20"/>
              </w:rPr>
              <w:t>deklarowanego wkładu potencjalnego partnera w realizację celu partnerstwa</w:t>
            </w:r>
            <w:r w:rsidRPr="005A0187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(</w:t>
            </w:r>
            <w:r w:rsidRPr="005A0187">
              <w:rPr>
                <w:rFonts w:cs="Times New Roman"/>
                <w:b/>
                <w:bCs/>
                <w:sz w:val="20"/>
                <w:szCs w:val="20"/>
              </w:rPr>
              <w:t>potencjał kadrowy, techniczny, organizacyjny, finansowy do realizacji zadań określonych w projekcie</w:t>
            </w:r>
            <w:r>
              <w:rPr>
                <w:rFonts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392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33A41B94" w14:textId="77777777" w:rsidR="00C06475" w:rsidRPr="00E102E9" w:rsidRDefault="00C06475" w:rsidP="00C0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7"/>
              <w:textAlignment w:val="baseline"/>
              <w:rPr>
                <w:rFonts w:cs="Times New Roman"/>
                <w:b/>
                <w:bCs/>
                <w:i/>
                <w:sz w:val="18"/>
                <w:szCs w:val="18"/>
              </w:rPr>
            </w:pPr>
            <w:r w:rsidRPr="00E102E9">
              <w:rPr>
                <w:rFonts w:cs="Times New Roman"/>
                <w:b/>
                <w:bCs/>
                <w:i/>
                <w:sz w:val="18"/>
                <w:szCs w:val="18"/>
              </w:rPr>
              <w:t xml:space="preserve">Zasady oceny: Oferta może uzyskać max. </w:t>
            </w:r>
            <w:r>
              <w:rPr>
                <w:rFonts w:cs="Times New Roman"/>
                <w:b/>
                <w:bCs/>
                <w:i/>
                <w:sz w:val="18"/>
                <w:szCs w:val="18"/>
              </w:rPr>
              <w:t>4</w:t>
            </w:r>
            <w:r w:rsidRPr="00E102E9">
              <w:rPr>
                <w:rFonts w:cs="Times New Roman"/>
                <w:b/>
                <w:bCs/>
                <w:i/>
                <w:sz w:val="18"/>
                <w:szCs w:val="18"/>
              </w:rPr>
              <w:t xml:space="preserve"> punktów.</w:t>
            </w:r>
          </w:p>
          <w:p w14:paraId="39C2C05A" w14:textId="77777777" w:rsidR="00C06475" w:rsidRPr="00380257" w:rsidRDefault="00C06475" w:rsidP="00C0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hanging="1"/>
              <w:textAlignment w:val="baseline"/>
              <w:rPr>
                <w:rFonts w:cs="Times New Roman"/>
                <w:i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Każdy wskazany potencjał z odpowiednim uzasadnieniem to 1 pkt</w:t>
            </w:r>
          </w:p>
        </w:tc>
      </w:tr>
      <w:tr w:rsidR="00C06475" w:rsidRPr="00910A00" w14:paraId="442F3B1C" w14:textId="77777777" w:rsidTr="00C06475">
        <w:trPr>
          <w:cantSplit/>
          <w:trHeight w:val="707"/>
        </w:trPr>
        <w:tc>
          <w:tcPr>
            <w:tcW w:w="284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3D33A20C" w14:textId="77777777" w:rsidR="00C06475" w:rsidRPr="00B50C32" w:rsidRDefault="00C06475" w:rsidP="00C0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2" w:hanging="1"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3</w:t>
            </w:r>
            <w:r w:rsidRPr="00B50C32">
              <w:rPr>
                <w:rFonts w:eastAsia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2324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00DC7869" w14:textId="77777777" w:rsidR="00C06475" w:rsidRPr="00241BDC" w:rsidRDefault="00C06475" w:rsidP="00C0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hanging="1"/>
              <w:textAlignment w:val="baseline"/>
              <w:rPr>
                <w:rFonts w:cs="Times New Roman"/>
                <w:b/>
                <w:bCs/>
                <w:sz w:val="20"/>
                <w:szCs w:val="20"/>
              </w:rPr>
            </w:pPr>
            <w:r w:rsidRPr="00241BDC">
              <w:rPr>
                <w:rFonts w:cs="Times New Roman"/>
                <w:b/>
                <w:bCs/>
                <w:sz w:val="20"/>
                <w:szCs w:val="20"/>
              </w:rPr>
              <w:t>Opis doświadczenia w zakresie realizacji działań zbieżnych z planowanymi w projekcie (np. prowadzenie warsztatów edukacyjnych, działań ekologicznych, rękodzieła itp.) oraz działań pobudzających aktywność społeczną w okresie ostatnich 5 lat (tytuł projektu lub opis wydarzenia, grupa docelowa, podstawowe działania, rola w projekcie, źródło dofinansowania, wartość projektu)</w:t>
            </w:r>
          </w:p>
          <w:p w14:paraId="250403A7" w14:textId="77777777" w:rsidR="00C06475" w:rsidRPr="009B220B" w:rsidRDefault="00C06475" w:rsidP="00C0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hanging="1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92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260CD74A" w14:textId="77777777" w:rsidR="00C06475" w:rsidRPr="00E102E9" w:rsidRDefault="00C06475" w:rsidP="00C0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hanging="1"/>
              <w:textAlignment w:val="baseline"/>
              <w:rPr>
                <w:rFonts w:cs="Times New Roman"/>
                <w:b/>
                <w:bCs/>
                <w:i/>
                <w:sz w:val="18"/>
                <w:szCs w:val="18"/>
              </w:rPr>
            </w:pPr>
            <w:r w:rsidRPr="00E102E9">
              <w:rPr>
                <w:rFonts w:cs="Times New Roman"/>
                <w:b/>
                <w:bCs/>
                <w:i/>
                <w:sz w:val="18"/>
                <w:szCs w:val="18"/>
              </w:rPr>
              <w:t xml:space="preserve">Zasady oceny: Oferta może uzyskać max. </w:t>
            </w:r>
            <w:r>
              <w:rPr>
                <w:rFonts w:cs="Times New Roman"/>
                <w:b/>
                <w:bCs/>
                <w:i/>
                <w:sz w:val="18"/>
                <w:szCs w:val="18"/>
              </w:rPr>
              <w:t>10</w:t>
            </w:r>
            <w:r w:rsidRPr="00E102E9">
              <w:rPr>
                <w:rFonts w:cs="Times New Roman"/>
                <w:b/>
                <w:bCs/>
                <w:i/>
                <w:sz w:val="18"/>
                <w:szCs w:val="18"/>
              </w:rPr>
              <w:t xml:space="preserve"> punktów.</w:t>
            </w:r>
          </w:p>
          <w:p w14:paraId="55AC0B02" w14:textId="77777777" w:rsidR="00C06475" w:rsidRPr="005D5C40" w:rsidRDefault="00C06475" w:rsidP="00C0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hanging="1"/>
              <w:textAlignment w:val="baseline"/>
              <w:rPr>
                <w:rFonts w:cs="Times New Roman"/>
                <w:i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Każde potwierdzone działanie to 1 pkt (na potwierdzenie należy dołączyć umowy dotacji, plakaty z wydarzeń itp.)</w:t>
            </w:r>
          </w:p>
        </w:tc>
      </w:tr>
      <w:tr w:rsidR="00C06475" w:rsidRPr="00910A00" w14:paraId="37D17EA9" w14:textId="77777777" w:rsidTr="00C06475">
        <w:trPr>
          <w:cantSplit/>
          <w:trHeight w:val="707"/>
        </w:trPr>
        <w:tc>
          <w:tcPr>
            <w:tcW w:w="2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FB6834" w14:textId="77777777" w:rsidR="00C06475" w:rsidRPr="00B50C32" w:rsidRDefault="00C06475" w:rsidP="00C0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2" w:hanging="1"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4</w:t>
            </w:r>
            <w:r w:rsidRPr="00B50C32">
              <w:rPr>
                <w:rFonts w:eastAsia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23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D97439" w14:textId="08854E5C" w:rsidR="00C06475" w:rsidRPr="00241BDC" w:rsidRDefault="00C06475" w:rsidP="00C0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hanging="1"/>
              <w:textAlignment w:val="baseline"/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241BDC"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  <w:t>Kryterium premiujące partnerów, którzy uzyskali certyfikat dostępności</w:t>
            </w:r>
            <w:r>
              <w:rPr>
                <w:rStyle w:val="Odwoanieprzypisudolnego"/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  <w:footnoteReference w:id="2"/>
            </w:r>
            <w:r w:rsidRPr="00241BDC"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  <w:t xml:space="preserve">. Punkty stanową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  <w:t xml:space="preserve">min. </w:t>
            </w:r>
            <w:r w:rsidRPr="00241BDC"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  <w:t>10% możliwych do uzyskania punktów w ramach oceny merytorycznej</w:t>
            </w:r>
          </w:p>
          <w:p w14:paraId="6E4C86AC" w14:textId="77777777" w:rsidR="00C06475" w:rsidRPr="00910A00" w:rsidRDefault="00C06475" w:rsidP="00C0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hanging="1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D757C5" w14:textId="77777777" w:rsidR="00C06475" w:rsidRPr="00E102E9" w:rsidRDefault="00C06475" w:rsidP="00C0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7"/>
              <w:textAlignment w:val="baseline"/>
              <w:rPr>
                <w:rFonts w:cs="Times New Roman"/>
                <w:b/>
                <w:bCs/>
                <w:i/>
                <w:sz w:val="18"/>
                <w:szCs w:val="18"/>
              </w:rPr>
            </w:pPr>
            <w:r w:rsidRPr="00E102E9">
              <w:rPr>
                <w:rFonts w:cs="Times New Roman"/>
                <w:b/>
                <w:bCs/>
                <w:i/>
                <w:sz w:val="18"/>
                <w:szCs w:val="18"/>
              </w:rPr>
              <w:t>Zasady oceny: Oferta może uzyskać max. 5 punktów.</w:t>
            </w:r>
          </w:p>
          <w:p w14:paraId="484EC79B" w14:textId="77777777" w:rsidR="00C06475" w:rsidRDefault="00C06475" w:rsidP="00C0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6" w:right="-1" w:hanging="1"/>
              <w:textAlignment w:val="baseline"/>
              <w:rPr>
                <w:rFonts w:eastAsia="Times New Roman" w:cs="Times New Roman"/>
                <w:i/>
                <w:sz w:val="18"/>
                <w:szCs w:val="18"/>
                <w:lang w:eastAsia="zh-CN"/>
              </w:rPr>
            </w:pPr>
            <w:r>
              <w:rPr>
                <w:rFonts w:eastAsia="Times New Roman" w:cs="Times New Roman"/>
                <w:i/>
                <w:sz w:val="18"/>
                <w:szCs w:val="18"/>
                <w:lang w:eastAsia="zh-CN"/>
              </w:rPr>
              <w:t>W przypadku posiadania certyfikatu dostępności oferta otrzymuje 5 pkt.</w:t>
            </w:r>
          </w:p>
          <w:p w14:paraId="114C5124" w14:textId="77777777" w:rsidR="00C06475" w:rsidRPr="009B220B" w:rsidRDefault="00C06475" w:rsidP="00C0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rFonts w:eastAsia="Times New Roman" w:cs="Times New Roman"/>
                <w:i/>
                <w:sz w:val="18"/>
                <w:szCs w:val="18"/>
                <w:lang w:eastAsia="zh-CN"/>
              </w:rPr>
            </w:pPr>
          </w:p>
        </w:tc>
      </w:tr>
    </w:tbl>
    <w:p w14:paraId="21502D8E" w14:textId="77777777" w:rsidR="00F903B9" w:rsidRPr="00910A00" w:rsidRDefault="00F903B9" w:rsidP="001402D4">
      <w:pPr>
        <w:tabs>
          <w:tab w:val="left" w:pos="7125"/>
        </w:tabs>
        <w:spacing w:after="0"/>
        <w:jc w:val="both"/>
        <w:rPr>
          <w:rFonts w:cs="Times New Roman"/>
        </w:rPr>
      </w:pPr>
    </w:p>
    <w:p w14:paraId="15EE310D" w14:textId="6BA6E682" w:rsidR="00A572F6" w:rsidRPr="00C72D55" w:rsidRDefault="00C72D55" w:rsidP="001402D4">
      <w:pPr>
        <w:tabs>
          <w:tab w:val="left" w:pos="7125"/>
        </w:tabs>
        <w:spacing w:after="0"/>
        <w:jc w:val="both"/>
        <w:rPr>
          <w:rFonts w:cs="Times New Roman"/>
          <w:b/>
        </w:rPr>
      </w:pPr>
      <w:r>
        <w:rPr>
          <w:rFonts w:cs="Times New Roman"/>
          <w:b/>
        </w:rPr>
        <w:t>Oświadcz</w:t>
      </w:r>
      <w:r w:rsidR="00460359">
        <w:rPr>
          <w:rFonts w:cs="Times New Roman"/>
          <w:b/>
        </w:rPr>
        <w:t>am/-y, że</w:t>
      </w:r>
      <w:r w:rsidR="00A572F6" w:rsidRPr="00C72D55">
        <w:rPr>
          <w:rFonts w:cs="Times New Roman"/>
          <w:b/>
        </w:rPr>
        <w:t>:</w:t>
      </w:r>
    </w:p>
    <w:p w14:paraId="6DDC730C" w14:textId="4BD9858A" w:rsidR="00A572F6" w:rsidRPr="00460359" w:rsidRDefault="00A572F6" w:rsidP="00460359">
      <w:pPr>
        <w:pStyle w:val="Akapitzlist"/>
        <w:numPr>
          <w:ilvl w:val="0"/>
          <w:numId w:val="32"/>
        </w:numPr>
        <w:tabs>
          <w:tab w:val="left" w:pos="7125"/>
        </w:tabs>
        <w:spacing w:after="0"/>
        <w:jc w:val="both"/>
        <w:rPr>
          <w:rFonts w:cs="Times New Roman"/>
        </w:rPr>
      </w:pPr>
      <w:r w:rsidRPr="00460359">
        <w:rPr>
          <w:rFonts w:cs="Times New Roman"/>
        </w:rPr>
        <w:t xml:space="preserve">zgodnie z wymogami zawartymi w </w:t>
      </w:r>
      <w:r w:rsidR="00791848" w:rsidRPr="00460359">
        <w:rPr>
          <w:rFonts w:cs="Times New Roman"/>
        </w:rPr>
        <w:t>Procedurze wyboru partnera</w:t>
      </w:r>
      <w:r w:rsidRPr="00460359">
        <w:rPr>
          <w:rFonts w:cs="Times New Roman"/>
        </w:rPr>
        <w:t xml:space="preserve"> posiadamy uprawnienia </w:t>
      </w:r>
      <w:r w:rsidR="00A94698">
        <w:rPr>
          <w:rFonts w:cs="Times New Roman"/>
        </w:rPr>
        <w:br/>
      </w:r>
      <w:r w:rsidRPr="00460359">
        <w:rPr>
          <w:rFonts w:cs="Times New Roman"/>
        </w:rPr>
        <w:t>do wykonywania określonej działalności lub czynności, jeżeli przepisy szczególne nakładają obowiązek posiadania takich uprawnień.</w:t>
      </w:r>
    </w:p>
    <w:p w14:paraId="70A730D3" w14:textId="1F9D175E" w:rsidR="00460359" w:rsidRDefault="00A572F6" w:rsidP="001402D4">
      <w:pPr>
        <w:pStyle w:val="Akapitzlist"/>
        <w:numPr>
          <w:ilvl w:val="0"/>
          <w:numId w:val="32"/>
        </w:numPr>
        <w:tabs>
          <w:tab w:val="left" w:pos="7125"/>
        </w:tabs>
        <w:spacing w:after="0"/>
        <w:jc w:val="both"/>
        <w:rPr>
          <w:rFonts w:cs="Times New Roman"/>
        </w:rPr>
      </w:pPr>
      <w:r w:rsidRPr="00460359">
        <w:rPr>
          <w:rFonts w:cs="Times New Roman"/>
        </w:rPr>
        <w:t>misja/profil naszej działalności jest zgodna/y z celami partnerstwa.</w:t>
      </w:r>
    </w:p>
    <w:p w14:paraId="251E43A5" w14:textId="72E4EEC6" w:rsidR="00460359" w:rsidRDefault="00A572F6" w:rsidP="001402D4">
      <w:pPr>
        <w:pStyle w:val="Akapitzlist"/>
        <w:numPr>
          <w:ilvl w:val="0"/>
          <w:numId w:val="32"/>
        </w:numPr>
        <w:tabs>
          <w:tab w:val="left" w:pos="7125"/>
        </w:tabs>
        <w:spacing w:after="0"/>
        <w:jc w:val="both"/>
        <w:rPr>
          <w:rFonts w:cs="Times New Roman"/>
        </w:rPr>
      </w:pPr>
      <w:r w:rsidRPr="00460359">
        <w:rPr>
          <w:rFonts w:cs="Times New Roman"/>
        </w:rPr>
        <w:t>posiadamy niezbędną wiedzę i doświadczen</w:t>
      </w:r>
      <w:r w:rsidR="00C72D55" w:rsidRPr="00460359">
        <w:rPr>
          <w:rFonts w:cs="Times New Roman"/>
        </w:rPr>
        <w:t>ie w realizacji przedsięwzięć w </w:t>
      </w:r>
      <w:r w:rsidRPr="00460359">
        <w:rPr>
          <w:rFonts w:cs="Times New Roman"/>
        </w:rPr>
        <w:t xml:space="preserve">partnerstwie </w:t>
      </w:r>
      <w:r w:rsidR="00A94698">
        <w:rPr>
          <w:rFonts w:cs="Times New Roman"/>
        </w:rPr>
        <w:br/>
      </w:r>
      <w:r w:rsidRPr="00460359">
        <w:rPr>
          <w:rFonts w:cs="Times New Roman"/>
        </w:rPr>
        <w:t>z instytucją publiczną oraz dysponujemy potenc</w:t>
      </w:r>
      <w:r w:rsidR="00C72D55" w:rsidRPr="00460359">
        <w:rPr>
          <w:rFonts w:cs="Times New Roman"/>
        </w:rPr>
        <w:t>jałem kadrowym mającym wiedze w </w:t>
      </w:r>
      <w:r w:rsidRPr="00460359">
        <w:rPr>
          <w:rFonts w:cs="Times New Roman"/>
        </w:rPr>
        <w:t>zakresie zgodnym z celami partnerstwa.</w:t>
      </w:r>
    </w:p>
    <w:p w14:paraId="640166A1" w14:textId="63415D35" w:rsidR="00460359" w:rsidRDefault="00A572F6" w:rsidP="001402D4">
      <w:pPr>
        <w:pStyle w:val="Akapitzlist"/>
        <w:numPr>
          <w:ilvl w:val="0"/>
          <w:numId w:val="32"/>
        </w:numPr>
        <w:tabs>
          <w:tab w:val="left" w:pos="7125"/>
        </w:tabs>
        <w:spacing w:after="0"/>
        <w:jc w:val="both"/>
        <w:rPr>
          <w:rFonts w:cs="Times New Roman"/>
        </w:rPr>
      </w:pPr>
      <w:r w:rsidRPr="00460359">
        <w:rPr>
          <w:rFonts w:cs="Times New Roman"/>
        </w:rPr>
        <w:t xml:space="preserve">zapoznałem się z </w:t>
      </w:r>
      <w:r w:rsidR="00791848" w:rsidRPr="00460359">
        <w:rPr>
          <w:rFonts w:cs="Times New Roman"/>
        </w:rPr>
        <w:t>Procedura wyboru partnera</w:t>
      </w:r>
      <w:r w:rsidRPr="00460359">
        <w:rPr>
          <w:rFonts w:cs="Times New Roman"/>
        </w:rPr>
        <w:t xml:space="preserve"> i nie wnoszę do niego żadnych uwag.</w:t>
      </w:r>
    </w:p>
    <w:p w14:paraId="28B47018" w14:textId="1F8F36C8" w:rsidR="00460359" w:rsidRDefault="00460359" w:rsidP="001402D4">
      <w:pPr>
        <w:pStyle w:val="Akapitzlist"/>
        <w:numPr>
          <w:ilvl w:val="0"/>
          <w:numId w:val="32"/>
        </w:numPr>
        <w:tabs>
          <w:tab w:val="left" w:pos="7125"/>
        </w:tabs>
        <w:spacing w:after="0"/>
        <w:jc w:val="both"/>
        <w:rPr>
          <w:rFonts w:cs="Times New Roman"/>
        </w:rPr>
      </w:pPr>
      <w:r>
        <w:rPr>
          <w:rFonts w:cs="Times New Roman"/>
        </w:rPr>
        <w:t>w</w:t>
      </w:r>
      <w:r w:rsidR="00A572F6" w:rsidRPr="00460359">
        <w:rPr>
          <w:rFonts w:cs="Times New Roman"/>
        </w:rPr>
        <w:t xml:space="preserve"> przypadku uznania mojej oferty za najkorzystniejszą zobowiązuje się do podpisania </w:t>
      </w:r>
      <w:r w:rsidR="004B2CBE" w:rsidRPr="00460359">
        <w:rPr>
          <w:rFonts w:cs="Times New Roman"/>
        </w:rPr>
        <w:t>umowy w </w:t>
      </w:r>
      <w:r w:rsidR="00A572F6" w:rsidRPr="00460359">
        <w:rPr>
          <w:rFonts w:cs="Times New Roman"/>
        </w:rPr>
        <w:t>terminie i miejscu wskazanym przez Zamawiającego.</w:t>
      </w:r>
    </w:p>
    <w:p w14:paraId="3125672C" w14:textId="53A9147F" w:rsidR="00460359" w:rsidRDefault="00A572F6" w:rsidP="001402D4">
      <w:pPr>
        <w:pStyle w:val="Akapitzlist"/>
        <w:numPr>
          <w:ilvl w:val="0"/>
          <w:numId w:val="32"/>
        </w:numPr>
        <w:tabs>
          <w:tab w:val="left" w:pos="7125"/>
        </w:tabs>
        <w:spacing w:after="0"/>
        <w:jc w:val="both"/>
        <w:rPr>
          <w:rFonts w:cs="Times New Roman"/>
        </w:rPr>
      </w:pPr>
      <w:r w:rsidRPr="00460359">
        <w:rPr>
          <w:rFonts w:cs="Times New Roman"/>
        </w:rPr>
        <w:t xml:space="preserve">jakiekolwiek ustalenia dokonane przed zawarciem umowy nie dają podstaw prawnych </w:t>
      </w:r>
      <w:r w:rsidR="00A94698">
        <w:rPr>
          <w:rFonts w:cs="Times New Roman"/>
        </w:rPr>
        <w:br/>
      </w:r>
      <w:r w:rsidRPr="00460359">
        <w:rPr>
          <w:rFonts w:cs="Times New Roman"/>
        </w:rPr>
        <w:t>do składania roszczeń wobec Zamawiającego</w:t>
      </w:r>
      <w:r w:rsidR="00460359">
        <w:rPr>
          <w:rFonts w:cs="Times New Roman"/>
        </w:rPr>
        <w:t>.</w:t>
      </w:r>
    </w:p>
    <w:p w14:paraId="20FBF46F" w14:textId="1FFE9743" w:rsidR="00460359" w:rsidRDefault="00460359" w:rsidP="001402D4">
      <w:pPr>
        <w:pStyle w:val="Akapitzlist"/>
        <w:numPr>
          <w:ilvl w:val="0"/>
          <w:numId w:val="32"/>
        </w:numPr>
        <w:tabs>
          <w:tab w:val="left" w:pos="7125"/>
        </w:tabs>
        <w:spacing w:after="0"/>
        <w:jc w:val="both"/>
        <w:rPr>
          <w:rFonts w:cs="Times New Roman"/>
        </w:rPr>
      </w:pPr>
      <w:r>
        <w:rPr>
          <w:rFonts w:cs="Times New Roman"/>
        </w:rPr>
        <w:t>p</w:t>
      </w:r>
      <w:r w:rsidRPr="00460359">
        <w:rPr>
          <w:rFonts w:cs="Times New Roman"/>
        </w:rPr>
        <w:t xml:space="preserve">odmiot, który reprezentuję/jemy jest jednostką spoza sektora finansów publicznych; </w:t>
      </w:r>
    </w:p>
    <w:p w14:paraId="1BD267E6" w14:textId="04FD9EF7" w:rsidR="00460359" w:rsidRDefault="00460359" w:rsidP="001402D4">
      <w:pPr>
        <w:pStyle w:val="Akapitzlist"/>
        <w:numPr>
          <w:ilvl w:val="0"/>
          <w:numId w:val="32"/>
        </w:numPr>
        <w:tabs>
          <w:tab w:val="left" w:pos="7125"/>
        </w:tabs>
        <w:spacing w:after="0"/>
        <w:jc w:val="both"/>
        <w:rPr>
          <w:rFonts w:cs="Times New Roman"/>
        </w:rPr>
      </w:pPr>
      <w:r>
        <w:rPr>
          <w:rFonts w:cs="Times New Roman"/>
        </w:rPr>
        <w:t>n</w:t>
      </w:r>
      <w:r w:rsidRPr="00460359">
        <w:rPr>
          <w:rFonts w:cs="Times New Roman"/>
        </w:rPr>
        <w:t xml:space="preserve">ie podlegam/y wykluczeniu z ubiegania się o dotację na podstawie: </w:t>
      </w:r>
    </w:p>
    <w:p w14:paraId="7660BD5D" w14:textId="77777777" w:rsidR="00460359" w:rsidRDefault="00460359" w:rsidP="00460359">
      <w:pPr>
        <w:pStyle w:val="Akapitzlist"/>
        <w:numPr>
          <w:ilvl w:val="0"/>
          <w:numId w:val="33"/>
        </w:numPr>
        <w:tabs>
          <w:tab w:val="left" w:pos="7125"/>
        </w:tabs>
        <w:spacing w:after="0"/>
        <w:jc w:val="both"/>
        <w:rPr>
          <w:rFonts w:cs="Times New Roman"/>
        </w:rPr>
      </w:pPr>
      <w:r w:rsidRPr="00460359">
        <w:rPr>
          <w:rFonts w:cs="Times New Roman"/>
        </w:rPr>
        <w:t xml:space="preserve">art. 207 ust. 4 ustawy z dnia 27 sierpnia 2009 r. o finansach publicznych; </w:t>
      </w:r>
    </w:p>
    <w:p w14:paraId="53187D7C" w14:textId="77777777" w:rsidR="00460359" w:rsidRDefault="00460359" w:rsidP="00460359">
      <w:pPr>
        <w:pStyle w:val="Akapitzlist"/>
        <w:numPr>
          <w:ilvl w:val="0"/>
          <w:numId w:val="33"/>
        </w:numPr>
        <w:tabs>
          <w:tab w:val="left" w:pos="7125"/>
        </w:tabs>
        <w:spacing w:after="0"/>
        <w:jc w:val="both"/>
        <w:rPr>
          <w:rFonts w:cs="Times New Roman"/>
        </w:rPr>
      </w:pPr>
      <w:r w:rsidRPr="00460359">
        <w:rPr>
          <w:rFonts w:cs="Times New Roman"/>
        </w:rPr>
        <w:t xml:space="preserve">b. art. 12 ust. 1 pkt 1 ustawy z dnia 15 czerwca 2012 r. o skutkach powierzania wykonywania pracy cudzoziemcom przebywającym wbrew przepisom na terytorium Rzeczypospolitej Polskiej; </w:t>
      </w:r>
    </w:p>
    <w:p w14:paraId="375F5AE5" w14:textId="77777777" w:rsidR="00460359" w:rsidRDefault="00460359" w:rsidP="00460359">
      <w:pPr>
        <w:pStyle w:val="Akapitzlist"/>
        <w:numPr>
          <w:ilvl w:val="0"/>
          <w:numId w:val="33"/>
        </w:numPr>
        <w:tabs>
          <w:tab w:val="left" w:pos="7125"/>
        </w:tabs>
        <w:spacing w:after="0"/>
        <w:jc w:val="both"/>
        <w:rPr>
          <w:rFonts w:cs="Times New Roman"/>
        </w:rPr>
      </w:pPr>
      <w:r w:rsidRPr="00460359">
        <w:rPr>
          <w:rFonts w:cs="Times New Roman"/>
        </w:rPr>
        <w:t xml:space="preserve">c. art. 9 ust. 1 pkt 2a ustawy z dnia 28 października 2002 r. o odpowiedzialności podmiotów zbiorowych za czyny zabronione pod groźbą kary; </w:t>
      </w:r>
    </w:p>
    <w:p w14:paraId="7E196DA6" w14:textId="77777777" w:rsidR="00460359" w:rsidRDefault="00460359" w:rsidP="00460359">
      <w:pPr>
        <w:pStyle w:val="Akapitzlist"/>
        <w:numPr>
          <w:ilvl w:val="0"/>
          <w:numId w:val="33"/>
        </w:numPr>
        <w:tabs>
          <w:tab w:val="left" w:pos="7125"/>
        </w:tabs>
        <w:spacing w:after="0"/>
        <w:jc w:val="both"/>
        <w:rPr>
          <w:rFonts w:cs="Times New Roman"/>
        </w:rPr>
      </w:pPr>
      <w:r w:rsidRPr="00460359">
        <w:rPr>
          <w:rFonts w:cs="Times New Roman"/>
        </w:rPr>
        <w:t xml:space="preserve">d. nie podlega </w:t>
      </w:r>
      <w:proofErr w:type="spellStart"/>
      <w:r w:rsidRPr="00460359">
        <w:rPr>
          <w:rFonts w:cs="Times New Roman"/>
        </w:rPr>
        <w:t>wykluczeniom</w:t>
      </w:r>
      <w:proofErr w:type="spellEnd"/>
      <w:r w:rsidRPr="00460359">
        <w:rPr>
          <w:rFonts w:cs="Times New Roman"/>
        </w:rPr>
        <w:t xml:space="preserve"> z powodu podjęcia jakichkolwiek działań dyskryminujących sprzecznych z </w:t>
      </w:r>
      <w:proofErr w:type="gramStart"/>
      <w:r w:rsidRPr="00460359">
        <w:rPr>
          <w:rFonts w:cs="Times New Roman"/>
        </w:rPr>
        <w:t>zasadami</w:t>
      </w:r>
      <w:proofErr w:type="gramEnd"/>
      <w:r w:rsidRPr="00460359">
        <w:rPr>
          <w:rFonts w:cs="Times New Roman"/>
        </w:rPr>
        <w:t xml:space="preserve"> o których mowa w art.9 ust 3 Rozporządzenia nr 2021/1060. </w:t>
      </w:r>
    </w:p>
    <w:p w14:paraId="44C6E983" w14:textId="6640C101" w:rsidR="00460359" w:rsidRDefault="00460359" w:rsidP="00460359">
      <w:pPr>
        <w:pStyle w:val="Akapitzlist"/>
        <w:numPr>
          <w:ilvl w:val="0"/>
          <w:numId w:val="32"/>
        </w:numPr>
        <w:tabs>
          <w:tab w:val="left" w:pos="7125"/>
        </w:tabs>
        <w:spacing w:after="0"/>
        <w:jc w:val="both"/>
        <w:rPr>
          <w:rFonts w:cs="Times New Roman"/>
        </w:rPr>
      </w:pPr>
      <w:r>
        <w:rPr>
          <w:rFonts w:cs="Times New Roman"/>
        </w:rPr>
        <w:t>w</w:t>
      </w:r>
      <w:r w:rsidRPr="00460359">
        <w:rPr>
          <w:rFonts w:cs="Times New Roman"/>
        </w:rPr>
        <w:t>yrażam/y zgodę na przetwarzanie moich/naszych danych osobowych wyłącznie do celów przeprowadzenia niniejszej procedury konkursowej na wybór Partnerów (zgodnie z art. 6 ust. 1 lit. 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danych);</w:t>
      </w:r>
    </w:p>
    <w:p w14:paraId="4AD9F4A8" w14:textId="1F250B57" w:rsidR="00460359" w:rsidRDefault="00460359" w:rsidP="00460359">
      <w:pPr>
        <w:pStyle w:val="Akapitzlist"/>
        <w:numPr>
          <w:ilvl w:val="0"/>
          <w:numId w:val="32"/>
        </w:numPr>
        <w:tabs>
          <w:tab w:val="left" w:pos="7125"/>
        </w:tabs>
        <w:spacing w:after="0"/>
        <w:jc w:val="both"/>
        <w:rPr>
          <w:rFonts w:cs="Times New Roman"/>
        </w:rPr>
      </w:pPr>
      <w:r>
        <w:rPr>
          <w:rFonts w:cs="Times New Roman"/>
        </w:rPr>
        <w:t>w</w:t>
      </w:r>
      <w:r w:rsidRPr="00460359">
        <w:rPr>
          <w:rFonts w:cs="Times New Roman"/>
        </w:rPr>
        <w:t>obec podmiotowi, któr</w:t>
      </w:r>
      <w:r>
        <w:rPr>
          <w:rFonts w:cs="Times New Roman"/>
        </w:rPr>
        <w:t>y</w:t>
      </w:r>
      <w:r w:rsidRPr="00460359">
        <w:rPr>
          <w:rFonts w:cs="Times New Roman"/>
        </w:rPr>
        <w:t xml:space="preserve"> reprezentuję/jemy nie otwarto postępowania likwidacyjnego, </w:t>
      </w:r>
      <w:r w:rsidR="00A94698">
        <w:rPr>
          <w:rFonts w:cs="Times New Roman"/>
        </w:rPr>
        <w:br/>
      </w:r>
      <w:r w:rsidRPr="00460359">
        <w:rPr>
          <w:rFonts w:cs="Times New Roman"/>
        </w:rPr>
        <w:t xml:space="preserve">ani nie ogłoszono upadłości, w tym również nie oddalono wniosku o ogłoszenie upadłości </w:t>
      </w:r>
      <w:r w:rsidR="00A94698">
        <w:rPr>
          <w:rFonts w:cs="Times New Roman"/>
        </w:rPr>
        <w:br/>
      </w:r>
      <w:r w:rsidRPr="00460359">
        <w:rPr>
          <w:rFonts w:cs="Times New Roman"/>
        </w:rPr>
        <w:t xml:space="preserve">z powodu braku majątku wystarczającego na zaspokojenie kosztów postępowania upadłościowego; </w:t>
      </w:r>
    </w:p>
    <w:p w14:paraId="7DF0F526" w14:textId="6B30DB40" w:rsidR="00460359" w:rsidRPr="00460359" w:rsidRDefault="00460359" w:rsidP="00460359">
      <w:pPr>
        <w:pStyle w:val="Akapitzlist"/>
        <w:numPr>
          <w:ilvl w:val="0"/>
          <w:numId w:val="32"/>
        </w:numPr>
        <w:tabs>
          <w:tab w:val="left" w:pos="7125"/>
        </w:tabs>
        <w:spacing w:after="0"/>
        <w:jc w:val="both"/>
        <w:rPr>
          <w:rFonts w:cs="Times New Roman"/>
        </w:rPr>
      </w:pPr>
      <w:r>
        <w:rPr>
          <w:rFonts w:cs="Times New Roman"/>
        </w:rPr>
        <w:t>p</w:t>
      </w:r>
      <w:r w:rsidRPr="00460359">
        <w:rPr>
          <w:rFonts w:cs="Times New Roman"/>
        </w:rPr>
        <w:t xml:space="preserve">odmiot, który reprezentuję/jemy nie zalega z uiszczeniem podatków, opłat, składek </w:t>
      </w:r>
      <w:r w:rsidR="00A94698">
        <w:rPr>
          <w:rFonts w:cs="Times New Roman"/>
        </w:rPr>
        <w:br/>
      </w:r>
      <w:r w:rsidRPr="00460359">
        <w:rPr>
          <w:rFonts w:cs="Times New Roman"/>
        </w:rPr>
        <w:t>na ubezpieczenie społeczne;</w:t>
      </w:r>
    </w:p>
    <w:p w14:paraId="67D60BB2" w14:textId="77777777" w:rsidR="008F02E4" w:rsidRDefault="008F02E4" w:rsidP="001402D4">
      <w:pPr>
        <w:tabs>
          <w:tab w:val="left" w:pos="7125"/>
        </w:tabs>
        <w:spacing w:after="0"/>
        <w:jc w:val="both"/>
        <w:rPr>
          <w:rFonts w:cs="Times New Roman"/>
        </w:rPr>
      </w:pPr>
    </w:p>
    <w:p w14:paraId="198BA427" w14:textId="77777777" w:rsidR="00C72D55" w:rsidRDefault="00C72D55" w:rsidP="001402D4">
      <w:pPr>
        <w:tabs>
          <w:tab w:val="left" w:pos="7125"/>
        </w:tabs>
        <w:spacing w:after="0"/>
        <w:jc w:val="both"/>
        <w:rPr>
          <w:rFonts w:cs="Times New Roman"/>
        </w:rPr>
      </w:pPr>
    </w:p>
    <w:p w14:paraId="1D2522A5" w14:textId="77777777" w:rsidR="00C72D55" w:rsidRDefault="00C72D55" w:rsidP="001402D4">
      <w:pPr>
        <w:tabs>
          <w:tab w:val="left" w:pos="7125"/>
        </w:tabs>
        <w:spacing w:after="0"/>
        <w:jc w:val="both"/>
        <w:rPr>
          <w:rFonts w:cs="Times New Roman"/>
        </w:rPr>
      </w:pPr>
    </w:p>
    <w:p w14:paraId="34AEC971" w14:textId="77777777" w:rsidR="00C72D55" w:rsidRDefault="00C72D55" w:rsidP="001402D4">
      <w:pPr>
        <w:tabs>
          <w:tab w:val="left" w:pos="7125"/>
        </w:tabs>
        <w:spacing w:after="0"/>
        <w:jc w:val="both"/>
        <w:rPr>
          <w:rFonts w:cs="Times New Roman"/>
        </w:rPr>
      </w:pPr>
    </w:p>
    <w:p w14:paraId="3072C20D" w14:textId="77777777" w:rsidR="00C72D55" w:rsidRDefault="00C72D55" w:rsidP="001402D4">
      <w:pPr>
        <w:tabs>
          <w:tab w:val="left" w:pos="7125"/>
        </w:tabs>
        <w:spacing w:after="0"/>
        <w:jc w:val="both"/>
        <w:rPr>
          <w:rFonts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2"/>
        <w:gridCol w:w="2900"/>
        <w:gridCol w:w="3070"/>
      </w:tblGrid>
      <w:tr w:rsidR="00C72D55" w14:paraId="56203589" w14:textId="77777777" w:rsidTr="00C72D55">
        <w:tc>
          <w:tcPr>
            <w:tcW w:w="3070" w:type="dxa"/>
          </w:tcPr>
          <w:p w14:paraId="3D8B49EF" w14:textId="77777777" w:rsidR="00C72D55" w:rsidRDefault="00C72D55" w:rsidP="001402D4">
            <w:pPr>
              <w:tabs>
                <w:tab w:val="left" w:pos="7125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…………………………………………………</w:t>
            </w:r>
          </w:p>
        </w:tc>
        <w:tc>
          <w:tcPr>
            <w:tcW w:w="3071" w:type="dxa"/>
          </w:tcPr>
          <w:p w14:paraId="23A02E2B" w14:textId="77777777" w:rsidR="00C72D55" w:rsidRDefault="00C72D55" w:rsidP="001402D4">
            <w:pPr>
              <w:tabs>
                <w:tab w:val="left" w:pos="7125"/>
              </w:tabs>
              <w:jc w:val="both"/>
              <w:rPr>
                <w:rFonts w:cs="Times New Roman"/>
              </w:rPr>
            </w:pPr>
          </w:p>
        </w:tc>
        <w:tc>
          <w:tcPr>
            <w:tcW w:w="3071" w:type="dxa"/>
          </w:tcPr>
          <w:p w14:paraId="5317E104" w14:textId="77777777" w:rsidR="00C72D55" w:rsidRDefault="00C72D55" w:rsidP="001402D4">
            <w:pPr>
              <w:tabs>
                <w:tab w:val="left" w:pos="7125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………………………………………………..</w:t>
            </w:r>
          </w:p>
        </w:tc>
      </w:tr>
      <w:tr w:rsidR="00C72D55" w14:paraId="6AE4CCC1" w14:textId="77777777" w:rsidTr="00C72D55">
        <w:tc>
          <w:tcPr>
            <w:tcW w:w="3070" w:type="dxa"/>
          </w:tcPr>
          <w:p w14:paraId="2CB2B5DE" w14:textId="77777777" w:rsidR="00C72D55" w:rsidRDefault="00C72D55" w:rsidP="00C72D55">
            <w:pPr>
              <w:tabs>
                <w:tab w:val="left" w:pos="7125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  <w:i/>
                <w:sz w:val="20"/>
                <w:szCs w:val="20"/>
              </w:rPr>
              <w:t>(data i miejscowość)</w:t>
            </w:r>
          </w:p>
        </w:tc>
        <w:tc>
          <w:tcPr>
            <w:tcW w:w="3071" w:type="dxa"/>
          </w:tcPr>
          <w:p w14:paraId="5EF7CB1B" w14:textId="77777777" w:rsidR="00C72D55" w:rsidRDefault="00C72D55" w:rsidP="001402D4">
            <w:pPr>
              <w:tabs>
                <w:tab w:val="left" w:pos="7125"/>
              </w:tabs>
              <w:jc w:val="both"/>
              <w:rPr>
                <w:rFonts w:cs="Times New Roman"/>
              </w:rPr>
            </w:pPr>
          </w:p>
        </w:tc>
        <w:tc>
          <w:tcPr>
            <w:tcW w:w="3071" w:type="dxa"/>
          </w:tcPr>
          <w:p w14:paraId="6337B342" w14:textId="77777777" w:rsidR="00C72D55" w:rsidRDefault="00C72D55" w:rsidP="00C72D55">
            <w:pPr>
              <w:tabs>
                <w:tab w:val="left" w:pos="7125"/>
              </w:tabs>
              <w:jc w:val="center"/>
              <w:rPr>
                <w:rFonts w:cs="Times New Roman"/>
              </w:rPr>
            </w:pPr>
            <w:r w:rsidRPr="00C72D55">
              <w:rPr>
                <w:rFonts w:cs="Times New Roman"/>
                <w:i/>
                <w:sz w:val="20"/>
                <w:szCs w:val="20"/>
              </w:rPr>
              <w:t>(podpis</w:t>
            </w:r>
            <w:r>
              <w:rPr>
                <w:rFonts w:cs="Times New Roman"/>
                <w:i/>
                <w:sz w:val="20"/>
                <w:szCs w:val="20"/>
              </w:rPr>
              <w:t xml:space="preserve"> osoby upoważnionej</w:t>
            </w:r>
            <w:r w:rsidRPr="00C72D55">
              <w:rPr>
                <w:rFonts w:cs="Times New Roman"/>
                <w:i/>
                <w:sz w:val="20"/>
                <w:szCs w:val="20"/>
              </w:rPr>
              <w:t>)</w:t>
            </w:r>
          </w:p>
        </w:tc>
      </w:tr>
    </w:tbl>
    <w:p w14:paraId="669009E3" w14:textId="77777777" w:rsidR="00C72D55" w:rsidRPr="00910A00" w:rsidRDefault="00C72D55" w:rsidP="001402D4">
      <w:pPr>
        <w:tabs>
          <w:tab w:val="left" w:pos="7125"/>
        </w:tabs>
        <w:spacing w:after="0"/>
        <w:jc w:val="both"/>
        <w:rPr>
          <w:rFonts w:cs="Times New Roman"/>
        </w:rPr>
      </w:pPr>
    </w:p>
    <w:p w14:paraId="3ED83A62" w14:textId="77777777" w:rsidR="00A572F6" w:rsidRPr="00C72D55" w:rsidRDefault="00C72D55" w:rsidP="001402D4">
      <w:pPr>
        <w:tabs>
          <w:tab w:val="left" w:pos="7125"/>
        </w:tabs>
        <w:spacing w:after="0"/>
        <w:jc w:val="both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 </w:t>
      </w:r>
    </w:p>
    <w:p w14:paraId="0844912E" w14:textId="78A9B5DB" w:rsidR="005876AF" w:rsidRDefault="005876AF">
      <w:pPr>
        <w:rPr>
          <w:rFonts w:cs="Times New Roman"/>
          <w:b/>
        </w:rPr>
      </w:pPr>
      <w:r>
        <w:rPr>
          <w:rFonts w:cs="Times New Roman"/>
          <w:b/>
        </w:rPr>
        <w:br w:type="page"/>
      </w:r>
    </w:p>
    <w:p w14:paraId="21B28460" w14:textId="77777777" w:rsidR="00C72D55" w:rsidRDefault="00C72D55" w:rsidP="001402D4">
      <w:pPr>
        <w:tabs>
          <w:tab w:val="left" w:pos="7125"/>
        </w:tabs>
        <w:spacing w:after="0"/>
        <w:jc w:val="both"/>
        <w:rPr>
          <w:rFonts w:cs="Times New Roman"/>
          <w:b/>
        </w:rPr>
      </w:pPr>
    </w:p>
    <w:p w14:paraId="49824171" w14:textId="77777777" w:rsidR="00A572F6" w:rsidRPr="00910A00" w:rsidRDefault="00A572F6" w:rsidP="001402D4">
      <w:pPr>
        <w:tabs>
          <w:tab w:val="left" w:pos="7125"/>
        </w:tabs>
        <w:spacing w:after="0"/>
        <w:jc w:val="both"/>
        <w:rPr>
          <w:rFonts w:cs="Times New Roman"/>
          <w:b/>
        </w:rPr>
      </w:pPr>
      <w:r w:rsidRPr="00910A00">
        <w:rPr>
          <w:rFonts w:cs="Times New Roman"/>
          <w:b/>
        </w:rPr>
        <w:t>Załączniki do formularza:</w:t>
      </w:r>
    </w:p>
    <w:p w14:paraId="25155A94" w14:textId="77777777" w:rsidR="007A4174" w:rsidRDefault="007A4174" w:rsidP="007A4174">
      <w:pPr>
        <w:pStyle w:val="Akapitzlist"/>
        <w:tabs>
          <w:tab w:val="left" w:pos="7125"/>
        </w:tabs>
        <w:spacing w:before="240" w:after="0"/>
        <w:jc w:val="both"/>
        <w:rPr>
          <w:rFonts w:cs="Times New Roman"/>
        </w:rPr>
      </w:pPr>
    </w:p>
    <w:p w14:paraId="3F40A107" w14:textId="77777777" w:rsidR="007A4174" w:rsidRDefault="007A4174" w:rsidP="007A4174">
      <w:pPr>
        <w:pStyle w:val="Akapitzlist"/>
        <w:numPr>
          <w:ilvl w:val="0"/>
          <w:numId w:val="13"/>
        </w:numPr>
        <w:tabs>
          <w:tab w:val="left" w:pos="7125"/>
        </w:tabs>
        <w:spacing w:before="240" w:after="0" w:line="600" w:lineRule="auto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……………………………………………………………………………………………………………………………….………</w:t>
      </w:r>
    </w:p>
    <w:p w14:paraId="2D6E6B67" w14:textId="77777777" w:rsidR="007A4174" w:rsidRDefault="007A4174" w:rsidP="007A4174">
      <w:pPr>
        <w:pStyle w:val="Akapitzlist"/>
        <w:numPr>
          <w:ilvl w:val="0"/>
          <w:numId w:val="13"/>
        </w:numPr>
        <w:tabs>
          <w:tab w:val="left" w:pos="7125"/>
        </w:tabs>
        <w:spacing w:after="0" w:line="600" w:lineRule="auto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……………………………………………………………………………………………………………………………………….</w:t>
      </w:r>
    </w:p>
    <w:p w14:paraId="001B0A71" w14:textId="77777777" w:rsidR="007A4174" w:rsidRDefault="007A4174" w:rsidP="007A4174">
      <w:pPr>
        <w:pStyle w:val="Akapitzlist"/>
        <w:numPr>
          <w:ilvl w:val="0"/>
          <w:numId w:val="13"/>
        </w:numPr>
        <w:tabs>
          <w:tab w:val="left" w:pos="7125"/>
        </w:tabs>
        <w:spacing w:after="0" w:line="600" w:lineRule="auto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………………………………………………………………………………………………………………………………….……</w:t>
      </w:r>
    </w:p>
    <w:p w14:paraId="286C311F" w14:textId="77777777" w:rsidR="007A4174" w:rsidRPr="00056424" w:rsidRDefault="007A4174" w:rsidP="007A4174">
      <w:pPr>
        <w:pStyle w:val="Akapitzlist"/>
        <w:numPr>
          <w:ilvl w:val="0"/>
          <w:numId w:val="13"/>
        </w:numPr>
        <w:tabs>
          <w:tab w:val="left" w:pos="7125"/>
        </w:tabs>
        <w:spacing w:after="0" w:line="600" w:lineRule="auto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……………………………………………………………………………………………………………………………………….</w:t>
      </w:r>
    </w:p>
    <w:p w14:paraId="59A54236" w14:textId="77777777" w:rsidR="00056424" w:rsidRPr="00056424" w:rsidRDefault="00056424" w:rsidP="00A67371">
      <w:pPr>
        <w:pStyle w:val="Akapitzlist"/>
        <w:widowControl w:val="0"/>
        <w:tabs>
          <w:tab w:val="left" w:pos="960"/>
        </w:tabs>
        <w:spacing w:after="0" w:line="276" w:lineRule="auto"/>
        <w:ind w:right="-20"/>
        <w:jc w:val="both"/>
        <w:rPr>
          <w:rFonts w:eastAsia="Times New Roman" w:cstheme="minorHAnsi"/>
          <w:color w:val="000000" w:themeColor="text1"/>
        </w:rPr>
      </w:pPr>
    </w:p>
    <w:sectPr w:rsidR="00056424" w:rsidRPr="00056424" w:rsidSect="00F903B9">
      <w:headerReference w:type="default" r:id="rId8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3BE6B" w14:textId="77777777" w:rsidR="00827350" w:rsidRDefault="00827350" w:rsidP="00854D6F">
      <w:pPr>
        <w:spacing w:after="0" w:line="240" w:lineRule="auto"/>
      </w:pPr>
      <w:r>
        <w:separator/>
      </w:r>
    </w:p>
  </w:endnote>
  <w:endnote w:type="continuationSeparator" w:id="0">
    <w:p w14:paraId="0C749191" w14:textId="77777777" w:rsidR="00827350" w:rsidRDefault="00827350" w:rsidP="00854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B0380" w14:textId="77777777" w:rsidR="00827350" w:rsidRDefault="00827350" w:rsidP="00854D6F">
      <w:pPr>
        <w:spacing w:after="0" w:line="240" w:lineRule="auto"/>
      </w:pPr>
      <w:r>
        <w:separator/>
      </w:r>
    </w:p>
  </w:footnote>
  <w:footnote w:type="continuationSeparator" w:id="0">
    <w:p w14:paraId="41F5FE17" w14:textId="77777777" w:rsidR="00827350" w:rsidRDefault="00827350" w:rsidP="00854D6F">
      <w:pPr>
        <w:spacing w:after="0" w:line="240" w:lineRule="auto"/>
      </w:pPr>
      <w:r>
        <w:continuationSeparator/>
      </w:r>
    </w:p>
  </w:footnote>
  <w:footnote w:id="1">
    <w:p w14:paraId="54A0F817" w14:textId="5BA949E9" w:rsidR="00C06475" w:rsidRDefault="00C06475">
      <w:pPr>
        <w:pStyle w:val="Tekstprzypisudolnego"/>
      </w:pPr>
      <w:r w:rsidRPr="00C06475">
        <w:rPr>
          <w:rStyle w:val="Odwoanieprzypisudolnego"/>
          <w:sz w:val="16"/>
          <w:szCs w:val="16"/>
        </w:rPr>
        <w:footnoteRef/>
      </w:r>
      <w:r w:rsidRPr="00C06475">
        <w:rPr>
          <w:sz w:val="16"/>
          <w:szCs w:val="16"/>
        </w:rPr>
        <w:t xml:space="preserve"> Wypełnić w przypadku wieloosobowej reprezentacji</w:t>
      </w:r>
    </w:p>
  </w:footnote>
  <w:footnote w:id="2">
    <w:p w14:paraId="284DEE05" w14:textId="77777777" w:rsidR="00C06475" w:rsidRPr="00C06475" w:rsidRDefault="00C06475" w:rsidP="00C0647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06475">
        <w:t xml:space="preserve">„Celem kryterium premiującego jest promowanie mechanizmu certyfikacji dostępności wprowadzonego art. 15 ustawy z dnia 19 lipca 2019 o zapewnianiu dostępności osobom ze szczególnymi potrzebami (dalej </w:t>
      </w:r>
      <w:proofErr w:type="spellStart"/>
      <w:r w:rsidRPr="00C06475">
        <w:t>UoD</w:t>
      </w:r>
      <w:proofErr w:type="spellEnd"/>
      <w:r w:rsidRPr="00C06475">
        <w:t xml:space="preserve">) i tym samym rozszerzenie zakresu stosowania reguł dostępności poza działania podmiotów publicznych. Certyfikacja dostępności ma na celu potwierdzenie czy dany podmiot, organizacje pozarządowe, o których mowa w art. 3 ust. 2 ustawy z dnia 24 kwietnia 2003 r. o działalności pożytku publicznego i o wolontariacie) zapewnia dostępność osobom ze szczególnymi potrzebami. W ramach procesu certyfikacji – poprzez audyt dostępności – weryfikowane jest czy działalność danego przedsiębiorcy lub organizacji pozarządowej spełnia wymagania określone w art. 6 </w:t>
      </w:r>
      <w:proofErr w:type="spellStart"/>
      <w:r w:rsidRPr="00C06475">
        <w:t>UoD</w:t>
      </w:r>
      <w:proofErr w:type="spellEnd"/>
      <w:r w:rsidRPr="00C06475">
        <w:t>, odnoszące się do dostępności architektonicznej, cyfrowej i informacyjno-komunikacyjnej. Korzyści z posiadania certyfikatu dostępności:</w:t>
      </w:r>
    </w:p>
    <w:p w14:paraId="50B0FB0D" w14:textId="77777777" w:rsidR="00C06475" w:rsidRPr="00C06475" w:rsidRDefault="00C06475" w:rsidP="00C06475">
      <w:pPr>
        <w:pStyle w:val="Tekstprzypisudolnego"/>
      </w:pPr>
      <w:r w:rsidRPr="00C06475">
        <w:t>- Uzyskany certyfikat dostępności stanowić ma ważny sygnał dla rosnącej grupy klientów ze szczególnymi potrzebami, że organizacja pozarządowa potrafi zapewnić ich obsługę lub dać im możliwość zatrudnienia w ich strukturach.</w:t>
      </w:r>
    </w:p>
    <w:p w14:paraId="309BF545" w14:textId="77777777" w:rsidR="00C06475" w:rsidRPr="00C06475" w:rsidRDefault="00C06475" w:rsidP="00C06475">
      <w:pPr>
        <w:pStyle w:val="Tekstprzypisudolnego"/>
      </w:pPr>
      <w:r w:rsidRPr="00C06475">
        <w:t>- Posiadanie certyfikatu uprawnia do obniżenia o 5% składek ponoszonych przez organizację pozarządową na rzecz Państwowego Funduszu Rehabilitacji Osób Niepełnosprawnych.</w:t>
      </w:r>
    </w:p>
    <w:p w14:paraId="6A1D1FD8" w14:textId="77777777" w:rsidR="00C06475" w:rsidRPr="00C06475" w:rsidRDefault="00C06475" w:rsidP="00C06475">
      <w:pPr>
        <w:pStyle w:val="Tekstprzypisudolnego"/>
      </w:pPr>
      <w:r w:rsidRPr="00C06475">
        <w:t>- Uzyskanie certyfikatu to pozytywny efekt wizerunkowy.</w:t>
      </w:r>
    </w:p>
    <w:p w14:paraId="7A5BA21E" w14:textId="77777777" w:rsidR="00C06475" w:rsidRPr="00C06475" w:rsidRDefault="00C06475" w:rsidP="00C06475">
      <w:pPr>
        <w:pStyle w:val="Tekstprzypisudolnego"/>
      </w:pPr>
      <w:r w:rsidRPr="00C06475">
        <w:t>- W konsekwencji szersze wykorzystanie mechanizmu certyfikacji ma stanowić gwarancje większej dostępności miejsc i usług, z których korzysta na co dzień wiele osób.” Więcej informacji o uzyskaniu certyfikatu dostępności, w tym wzór wniosku o nadanie certyfikatu, lista instytucji certyfikujących czy lista podmiotów posiadających certyfikat dostępna jest na stronie: https://www.funduszeeuropejskie.gov.pl/strony/o-funduszach/fundusze-europejskie-bez-barier/dostepnosc/ustawa/certyfikacja-dostepnosci/</w:t>
      </w:r>
    </w:p>
    <w:p w14:paraId="7D1BC34F" w14:textId="28675462" w:rsidR="00C06475" w:rsidRDefault="00C06475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BA5F7" w14:textId="77777777" w:rsidR="002E499B" w:rsidRDefault="00D84253">
    <w:pPr>
      <w:pStyle w:val="Nagwek"/>
    </w:pPr>
    <w:r w:rsidRPr="00AD190E">
      <w:rPr>
        <w:noProof/>
        <w:lang w:eastAsia="pl-PL"/>
      </w:rPr>
      <w:drawing>
        <wp:inline distT="0" distB="0" distL="0" distR="0" wp14:anchorId="75373D69" wp14:editId="633BD443">
          <wp:extent cx="5753100" cy="5524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784E"/>
    <w:multiLevelType w:val="hybridMultilevel"/>
    <w:tmpl w:val="2C30A9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22CBA"/>
    <w:multiLevelType w:val="hybridMultilevel"/>
    <w:tmpl w:val="2C30A9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05BDC"/>
    <w:multiLevelType w:val="hybridMultilevel"/>
    <w:tmpl w:val="2C30A9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126EA"/>
    <w:multiLevelType w:val="hybridMultilevel"/>
    <w:tmpl w:val="3CE0EAA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AD0292"/>
    <w:multiLevelType w:val="hybridMultilevel"/>
    <w:tmpl w:val="2C30A9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82351"/>
    <w:multiLevelType w:val="hybridMultilevel"/>
    <w:tmpl w:val="29EEF7F8"/>
    <w:lvl w:ilvl="0" w:tplc="CA14E72C">
      <w:start w:val="1"/>
      <w:numFmt w:val="upperRoman"/>
      <w:lvlText w:val="%1."/>
      <w:lvlJc w:val="left"/>
      <w:pPr>
        <w:ind w:left="101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9" w:hanging="360"/>
      </w:pPr>
    </w:lvl>
    <w:lvl w:ilvl="2" w:tplc="0415001B" w:tentative="1">
      <w:start w:val="1"/>
      <w:numFmt w:val="lowerRoman"/>
      <w:lvlText w:val="%3."/>
      <w:lvlJc w:val="right"/>
      <w:pPr>
        <w:ind w:left="2099" w:hanging="180"/>
      </w:pPr>
    </w:lvl>
    <w:lvl w:ilvl="3" w:tplc="0415000F" w:tentative="1">
      <w:start w:val="1"/>
      <w:numFmt w:val="decimal"/>
      <w:lvlText w:val="%4."/>
      <w:lvlJc w:val="left"/>
      <w:pPr>
        <w:ind w:left="2819" w:hanging="360"/>
      </w:pPr>
    </w:lvl>
    <w:lvl w:ilvl="4" w:tplc="04150019" w:tentative="1">
      <w:start w:val="1"/>
      <w:numFmt w:val="lowerLetter"/>
      <w:lvlText w:val="%5."/>
      <w:lvlJc w:val="left"/>
      <w:pPr>
        <w:ind w:left="3539" w:hanging="360"/>
      </w:pPr>
    </w:lvl>
    <w:lvl w:ilvl="5" w:tplc="0415001B" w:tentative="1">
      <w:start w:val="1"/>
      <w:numFmt w:val="lowerRoman"/>
      <w:lvlText w:val="%6."/>
      <w:lvlJc w:val="right"/>
      <w:pPr>
        <w:ind w:left="4259" w:hanging="180"/>
      </w:pPr>
    </w:lvl>
    <w:lvl w:ilvl="6" w:tplc="0415000F" w:tentative="1">
      <w:start w:val="1"/>
      <w:numFmt w:val="decimal"/>
      <w:lvlText w:val="%7."/>
      <w:lvlJc w:val="left"/>
      <w:pPr>
        <w:ind w:left="4979" w:hanging="360"/>
      </w:pPr>
    </w:lvl>
    <w:lvl w:ilvl="7" w:tplc="04150019" w:tentative="1">
      <w:start w:val="1"/>
      <w:numFmt w:val="lowerLetter"/>
      <w:lvlText w:val="%8."/>
      <w:lvlJc w:val="left"/>
      <w:pPr>
        <w:ind w:left="5699" w:hanging="360"/>
      </w:pPr>
    </w:lvl>
    <w:lvl w:ilvl="8" w:tplc="0415001B" w:tentative="1">
      <w:start w:val="1"/>
      <w:numFmt w:val="lowerRoman"/>
      <w:lvlText w:val="%9."/>
      <w:lvlJc w:val="right"/>
      <w:pPr>
        <w:ind w:left="6419" w:hanging="180"/>
      </w:pPr>
    </w:lvl>
  </w:abstractNum>
  <w:abstractNum w:abstractNumId="6" w15:restartNumberingAfterBreak="0">
    <w:nsid w:val="16B96705"/>
    <w:multiLevelType w:val="hybridMultilevel"/>
    <w:tmpl w:val="DC346A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30BCF"/>
    <w:multiLevelType w:val="hybridMultilevel"/>
    <w:tmpl w:val="4ADE8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72473"/>
    <w:multiLevelType w:val="hybridMultilevel"/>
    <w:tmpl w:val="2C30A9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D7A76"/>
    <w:multiLevelType w:val="hybridMultilevel"/>
    <w:tmpl w:val="DA30E790"/>
    <w:lvl w:ilvl="0" w:tplc="D0F4CE6E">
      <w:numFmt w:val="bullet"/>
      <w:lvlText w:val="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37C701E2"/>
    <w:multiLevelType w:val="hybridMultilevel"/>
    <w:tmpl w:val="2C30A9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DD162D"/>
    <w:multiLevelType w:val="hybridMultilevel"/>
    <w:tmpl w:val="2C30A9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1727E5"/>
    <w:multiLevelType w:val="hybridMultilevel"/>
    <w:tmpl w:val="2C30A9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92601"/>
    <w:multiLevelType w:val="hybridMultilevel"/>
    <w:tmpl w:val="62DE461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4663702"/>
    <w:multiLevelType w:val="hybridMultilevel"/>
    <w:tmpl w:val="4ADE8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95780"/>
    <w:multiLevelType w:val="hybridMultilevel"/>
    <w:tmpl w:val="2C30A9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D61D72"/>
    <w:multiLevelType w:val="hybridMultilevel"/>
    <w:tmpl w:val="2C30A9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274C35"/>
    <w:multiLevelType w:val="hybridMultilevel"/>
    <w:tmpl w:val="8CD658C0"/>
    <w:lvl w:ilvl="0" w:tplc="2940D9C2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9" w:hanging="360"/>
      </w:pPr>
    </w:lvl>
    <w:lvl w:ilvl="2" w:tplc="0415001B" w:tentative="1">
      <w:start w:val="1"/>
      <w:numFmt w:val="lowerRoman"/>
      <w:lvlText w:val="%3."/>
      <w:lvlJc w:val="right"/>
      <w:pPr>
        <w:ind w:left="2039" w:hanging="180"/>
      </w:pPr>
    </w:lvl>
    <w:lvl w:ilvl="3" w:tplc="0415000F" w:tentative="1">
      <w:start w:val="1"/>
      <w:numFmt w:val="decimal"/>
      <w:lvlText w:val="%4."/>
      <w:lvlJc w:val="left"/>
      <w:pPr>
        <w:ind w:left="2759" w:hanging="360"/>
      </w:pPr>
    </w:lvl>
    <w:lvl w:ilvl="4" w:tplc="04150019" w:tentative="1">
      <w:start w:val="1"/>
      <w:numFmt w:val="lowerLetter"/>
      <w:lvlText w:val="%5."/>
      <w:lvlJc w:val="left"/>
      <w:pPr>
        <w:ind w:left="3479" w:hanging="360"/>
      </w:pPr>
    </w:lvl>
    <w:lvl w:ilvl="5" w:tplc="0415001B" w:tentative="1">
      <w:start w:val="1"/>
      <w:numFmt w:val="lowerRoman"/>
      <w:lvlText w:val="%6."/>
      <w:lvlJc w:val="right"/>
      <w:pPr>
        <w:ind w:left="4199" w:hanging="180"/>
      </w:pPr>
    </w:lvl>
    <w:lvl w:ilvl="6" w:tplc="0415000F" w:tentative="1">
      <w:start w:val="1"/>
      <w:numFmt w:val="decimal"/>
      <w:lvlText w:val="%7."/>
      <w:lvlJc w:val="left"/>
      <w:pPr>
        <w:ind w:left="4919" w:hanging="360"/>
      </w:pPr>
    </w:lvl>
    <w:lvl w:ilvl="7" w:tplc="04150019" w:tentative="1">
      <w:start w:val="1"/>
      <w:numFmt w:val="lowerLetter"/>
      <w:lvlText w:val="%8."/>
      <w:lvlJc w:val="left"/>
      <w:pPr>
        <w:ind w:left="5639" w:hanging="360"/>
      </w:pPr>
    </w:lvl>
    <w:lvl w:ilvl="8" w:tplc="0415001B" w:tentative="1">
      <w:start w:val="1"/>
      <w:numFmt w:val="lowerRoman"/>
      <w:lvlText w:val="%9."/>
      <w:lvlJc w:val="right"/>
      <w:pPr>
        <w:ind w:left="6359" w:hanging="180"/>
      </w:pPr>
    </w:lvl>
  </w:abstractNum>
  <w:abstractNum w:abstractNumId="18" w15:restartNumberingAfterBreak="0">
    <w:nsid w:val="4F9F3B51"/>
    <w:multiLevelType w:val="hybridMultilevel"/>
    <w:tmpl w:val="4ADE8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7675BE"/>
    <w:multiLevelType w:val="hybridMultilevel"/>
    <w:tmpl w:val="2C30A9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3A6646"/>
    <w:multiLevelType w:val="hybridMultilevel"/>
    <w:tmpl w:val="2C30A9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930840"/>
    <w:multiLevelType w:val="hybridMultilevel"/>
    <w:tmpl w:val="4D32F6D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7243B27"/>
    <w:multiLevelType w:val="hybridMultilevel"/>
    <w:tmpl w:val="AE86C8C2"/>
    <w:lvl w:ilvl="0" w:tplc="E2E2BB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3F4E29"/>
    <w:multiLevelType w:val="hybridMultilevel"/>
    <w:tmpl w:val="4B0EB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8013E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8228F2"/>
    <w:multiLevelType w:val="hybridMultilevel"/>
    <w:tmpl w:val="0B1A20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B9230A0"/>
    <w:multiLevelType w:val="hybridMultilevel"/>
    <w:tmpl w:val="2892DFE2"/>
    <w:lvl w:ilvl="0" w:tplc="D0F4CE6E">
      <w:numFmt w:val="bullet"/>
      <w:lvlText w:val=""/>
      <w:lvlJc w:val="left"/>
      <w:pPr>
        <w:ind w:left="1494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2B62081"/>
    <w:multiLevelType w:val="hybridMultilevel"/>
    <w:tmpl w:val="14AEC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8C5579"/>
    <w:multiLevelType w:val="hybridMultilevel"/>
    <w:tmpl w:val="2C30A9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092535"/>
    <w:multiLevelType w:val="hybridMultilevel"/>
    <w:tmpl w:val="2C30A9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FF1B34"/>
    <w:multiLevelType w:val="hybridMultilevel"/>
    <w:tmpl w:val="2C30A9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847168"/>
    <w:multiLevelType w:val="hybridMultilevel"/>
    <w:tmpl w:val="DF56778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7DD3B2C"/>
    <w:multiLevelType w:val="hybridMultilevel"/>
    <w:tmpl w:val="2C30A9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131203"/>
    <w:multiLevelType w:val="hybridMultilevel"/>
    <w:tmpl w:val="2C30A9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741488">
    <w:abstractNumId w:val="6"/>
  </w:num>
  <w:num w:numId="2" w16cid:durableId="2087992267">
    <w:abstractNumId w:val="5"/>
  </w:num>
  <w:num w:numId="3" w16cid:durableId="1615790131">
    <w:abstractNumId w:val="17"/>
  </w:num>
  <w:num w:numId="4" w16cid:durableId="1178038835">
    <w:abstractNumId w:val="3"/>
  </w:num>
  <w:num w:numId="5" w16cid:durableId="33311977">
    <w:abstractNumId w:val="13"/>
  </w:num>
  <w:num w:numId="6" w16cid:durableId="1925530238">
    <w:abstractNumId w:val="21"/>
  </w:num>
  <w:num w:numId="7" w16cid:durableId="1008557954">
    <w:abstractNumId w:val="9"/>
  </w:num>
  <w:num w:numId="8" w16cid:durableId="955328345">
    <w:abstractNumId w:val="25"/>
  </w:num>
  <w:num w:numId="9" w16cid:durableId="815611714">
    <w:abstractNumId w:val="30"/>
  </w:num>
  <w:num w:numId="10" w16cid:durableId="2033876775">
    <w:abstractNumId w:val="7"/>
  </w:num>
  <w:num w:numId="11" w16cid:durableId="1094670841">
    <w:abstractNumId w:val="14"/>
  </w:num>
  <w:num w:numId="12" w16cid:durableId="820080457">
    <w:abstractNumId w:val="18"/>
  </w:num>
  <w:num w:numId="13" w16cid:durableId="1954359317">
    <w:abstractNumId w:val="26"/>
  </w:num>
  <w:num w:numId="14" w16cid:durableId="83235066">
    <w:abstractNumId w:val="0"/>
  </w:num>
  <w:num w:numId="15" w16cid:durableId="286476371">
    <w:abstractNumId w:val="29"/>
  </w:num>
  <w:num w:numId="16" w16cid:durableId="455489929">
    <w:abstractNumId w:val="31"/>
  </w:num>
  <w:num w:numId="17" w16cid:durableId="349186604">
    <w:abstractNumId w:val="8"/>
  </w:num>
  <w:num w:numId="18" w16cid:durableId="259026810">
    <w:abstractNumId w:val="19"/>
  </w:num>
  <w:num w:numId="19" w16cid:durableId="1268079073">
    <w:abstractNumId w:val="16"/>
  </w:num>
  <w:num w:numId="20" w16cid:durableId="510871258">
    <w:abstractNumId w:val="32"/>
  </w:num>
  <w:num w:numId="21" w16cid:durableId="95752336">
    <w:abstractNumId w:val="15"/>
  </w:num>
  <w:num w:numId="22" w16cid:durableId="514654664">
    <w:abstractNumId w:val="12"/>
  </w:num>
  <w:num w:numId="23" w16cid:durableId="1205798711">
    <w:abstractNumId w:val="4"/>
  </w:num>
  <w:num w:numId="24" w16cid:durableId="896357442">
    <w:abstractNumId w:val="10"/>
  </w:num>
  <w:num w:numId="25" w16cid:durableId="458374626">
    <w:abstractNumId w:val="24"/>
  </w:num>
  <w:num w:numId="26" w16cid:durableId="352002203">
    <w:abstractNumId w:val="20"/>
  </w:num>
  <w:num w:numId="27" w16cid:durableId="2074354959">
    <w:abstractNumId w:val="28"/>
  </w:num>
  <w:num w:numId="28" w16cid:durableId="391003502">
    <w:abstractNumId w:val="1"/>
  </w:num>
  <w:num w:numId="29" w16cid:durableId="635184469">
    <w:abstractNumId w:val="27"/>
  </w:num>
  <w:num w:numId="30" w16cid:durableId="585193991">
    <w:abstractNumId w:val="11"/>
  </w:num>
  <w:num w:numId="31" w16cid:durableId="294870266">
    <w:abstractNumId w:val="2"/>
  </w:num>
  <w:num w:numId="32" w16cid:durableId="661277410">
    <w:abstractNumId w:val="23"/>
  </w:num>
  <w:num w:numId="33" w16cid:durableId="10348858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4C2"/>
    <w:rsid w:val="00010888"/>
    <w:rsid w:val="0002149A"/>
    <w:rsid w:val="00025DBA"/>
    <w:rsid w:val="000268EF"/>
    <w:rsid w:val="00051F39"/>
    <w:rsid w:val="000559BF"/>
    <w:rsid w:val="00056424"/>
    <w:rsid w:val="00063D06"/>
    <w:rsid w:val="00065527"/>
    <w:rsid w:val="000701AA"/>
    <w:rsid w:val="00080849"/>
    <w:rsid w:val="00086F12"/>
    <w:rsid w:val="000F2952"/>
    <w:rsid w:val="0011488A"/>
    <w:rsid w:val="001402D4"/>
    <w:rsid w:val="0016100C"/>
    <w:rsid w:val="00175052"/>
    <w:rsid w:val="0019061D"/>
    <w:rsid w:val="00192ACD"/>
    <w:rsid w:val="001B2105"/>
    <w:rsid w:val="001C487A"/>
    <w:rsid w:val="001C71FA"/>
    <w:rsid w:val="001D132A"/>
    <w:rsid w:val="001E16CA"/>
    <w:rsid w:val="001E1BF8"/>
    <w:rsid w:val="00200F76"/>
    <w:rsid w:val="00204BA9"/>
    <w:rsid w:val="00241BDC"/>
    <w:rsid w:val="002479BD"/>
    <w:rsid w:val="00252755"/>
    <w:rsid w:val="00253A7F"/>
    <w:rsid w:val="00262547"/>
    <w:rsid w:val="00262AE5"/>
    <w:rsid w:val="00290FD4"/>
    <w:rsid w:val="002961F6"/>
    <w:rsid w:val="002B45AF"/>
    <w:rsid w:val="002D5698"/>
    <w:rsid w:val="002E499B"/>
    <w:rsid w:val="002F0050"/>
    <w:rsid w:val="0032055F"/>
    <w:rsid w:val="00324187"/>
    <w:rsid w:val="00330E5E"/>
    <w:rsid w:val="00334B06"/>
    <w:rsid w:val="00347B98"/>
    <w:rsid w:val="00365E6E"/>
    <w:rsid w:val="00380257"/>
    <w:rsid w:val="003A4372"/>
    <w:rsid w:val="003B5934"/>
    <w:rsid w:val="003C076E"/>
    <w:rsid w:val="003C4249"/>
    <w:rsid w:val="003D3732"/>
    <w:rsid w:val="003E52BD"/>
    <w:rsid w:val="003E53FE"/>
    <w:rsid w:val="003E5A85"/>
    <w:rsid w:val="003F7B7C"/>
    <w:rsid w:val="004012CF"/>
    <w:rsid w:val="00406CF3"/>
    <w:rsid w:val="00413D13"/>
    <w:rsid w:val="00460359"/>
    <w:rsid w:val="00491D4E"/>
    <w:rsid w:val="004A0CB6"/>
    <w:rsid w:val="004B0BBF"/>
    <w:rsid w:val="004B2CBE"/>
    <w:rsid w:val="004C2AC4"/>
    <w:rsid w:val="004C3BD1"/>
    <w:rsid w:val="004C5CB6"/>
    <w:rsid w:val="004D11FA"/>
    <w:rsid w:val="004D49D0"/>
    <w:rsid w:val="004E421E"/>
    <w:rsid w:val="00525DEF"/>
    <w:rsid w:val="00543A2D"/>
    <w:rsid w:val="00544BD4"/>
    <w:rsid w:val="00544C78"/>
    <w:rsid w:val="0054640B"/>
    <w:rsid w:val="00551824"/>
    <w:rsid w:val="00573D03"/>
    <w:rsid w:val="00575616"/>
    <w:rsid w:val="00581FB7"/>
    <w:rsid w:val="005876AF"/>
    <w:rsid w:val="005A0187"/>
    <w:rsid w:val="005A1B3C"/>
    <w:rsid w:val="005A6FCD"/>
    <w:rsid w:val="005B1717"/>
    <w:rsid w:val="005D5C40"/>
    <w:rsid w:val="005E1972"/>
    <w:rsid w:val="005F16AC"/>
    <w:rsid w:val="006054C2"/>
    <w:rsid w:val="00611859"/>
    <w:rsid w:val="00615236"/>
    <w:rsid w:val="00660A06"/>
    <w:rsid w:val="0066132E"/>
    <w:rsid w:val="006801C2"/>
    <w:rsid w:val="006A0FC4"/>
    <w:rsid w:val="006D660A"/>
    <w:rsid w:val="00730F75"/>
    <w:rsid w:val="00747EAE"/>
    <w:rsid w:val="00791848"/>
    <w:rsid w:val="00794120"/>
    <w:rsid w:val="007A4174"/>
    <w:rsid w:val="007E7B00"/>
    <w:rsid w:val="00800769"/>
    <w:rsid w:val="00800AF3"/>
    <w:rsid w:val="0080268D"/>
    <w:rsid w:val="00805A4E"/>
    <w:rsid w:val="00827350"/>
    <w:rsid w:val="008448B5"/>
    <w:rsid w:val="00854D6F"/>
    <w:rsid w:val="0087433B"/>
    <w:rsid w:val="008A3285"/>
    <w:rsid w:val="008A79AF"/>
    <w:rsid w:val="008E6F09"/>
    <w:rsid w:val="008F02E4"/>
    <w:rsid w:val="009005EE"/>
    <w:rsid w:val="00910A00"/>
    <w:rsid w:val="0092456C"/>
    <w:rsid w:val="00926E9A"/>
    <w:rsid w:val="00933C21"/>
    <w:rsid w:val="00984908"/>
    <w:rsid w:val="00995A5E"/>
    <w:rsid w:val="009B220B"/>
    <w:rsid w:val="009D230D"/>
    <w:rsid w:val="009D2CD5"/>
    <w:rsid w:val="009E37B0"/>
    <w:rsid w:val="009F0BD6"/>
    <w:rsid w:val="00A22A80"/>
    <w:rsid w:val="00A33455"/>
    <w:rsid w:val="00A54223"/>
    <w:rsid w:val="00A572F6"/>
    <w:rsid w:val="00A62058"/>
    <w:rsid w:val="00A67371"/>
    <w:rsid w:val="00A94698"/>
    <w:rsid w:val="00AA1616"/>
    <w:rsid w:val="00AB0ACE"/>
    <w:rsid w:val="00AB404F"/>
    <w:rsid w:val="00AB5E6A"/>
    <w:rsid w:val="00AB7D5F"/>
    <w:rsid w:val="00AD1474"/>
    <w:rsid w:val="00AD19C3"/>
    <w:rsid w:val="00AD4B78"/>
    <w:rsid w:val="00AF611F"/>
    <w:rsid w:val="00B07A3C"/>
    <w:rsid w:val="00B31D24"/>
    <w:rsid w:val="00B37077"/>
    <w:rsid w:val="00B40E97"/>
    <w:rsid w:val="00B50C32"/>
    <w:rsid w:val="00B54786"/>
    <w:rsid w:val="00B57AE1"/>
    <w:rsid w:val="00B57B2A"/>
    <w:rsid w:val="00B715E9"/>
    <w:rsid w:val="00B770DF"/>
    <w:rsid w:val="00B8461D"/>
    <w:rsid w:val="00B864DC"/>
    <w:rsid w:val="00B91AA4"/>
    <w:rsid w:val="00B954E2"/>
    <w:rsid w:val="00BB759D"/>
    <w:rsid w:val="00BC7FEB"/>
    <w:rsid w:val="00BF1764"/>
    <w:rsid w:val="00C01CA9"/>
    <w:rsid w:val="00C06475"/>
    <w:rsid w:val="00C1423D"/>
    <w:rsid w:val="00C310AE"/>
    <w:rsid w:val="00C32864"/>
    <w:rsid w:val="00C572FD"/>
    <w:rsid w:val="00C618E8"/>
    <w:rsid w:val="00C72D55"/>
    <w:rsid w:val="00CD3012"/>
    <w:rsid w:val="00CD7D53"/>
    <w:rsid w:val="00CE54D2"/>
    <w:rsid w:val="00CE664A"/>
    <w:rsid w:val="00CF0E89"/>
    <w:rsid w:val="00D04CF5"/>
    <w:rsid w:val="00D04FF6"/>
    <w:rsid w:val="00D71ABE"/>
    <w:rsid w:val="00D778A4"/>
    <w:rsid w:val="00D8026C"/>
    <w:rsid w:val="00D84253"/>
    <w:rsid w:val="00D87211"/>
    <w:rsid w:val="00D92E13"/>
    <w:rsid w:val="00D9471B"/>
    <w:rsid w:val="00DB57F3"/>
    <w:rsid w:val="00DE6093"/>
    <w:rsid w:val="00DF389A"/>
    <w:rsid w:val="00E0132A"/>
    <w:rsid w:val="00E102E9"/>
    <w:rsid w:val="00E435E8"/>
    <w:rsid w:val="00E52FA7"/>
    <w:rsid w:val="00E67AD4"/>
    <w:rsid w:val="00E67BC7"/>
    <w:rsid w:val="00E91492"/>
    <w:rsid w:val="00EC27D0"/>
    <w:rsid w:val="00EC296E"/>
    <w:rsid w:val="00ED6CD2"/>
    <w:rsid w:val="00F076A4"/>
    <w:rsid w:val="00F1202F"/>
    <w:rsid w:val="00F20D87"/>
    <w:rsid w:val="00F57A3B"/>
    <w:rsid w:val="00F903B9"/>
    <w:rsid w:val="00FC06E7"/>
    <w:rsid w:val="00FD13DE"/>
    <w:rsid w:val="00FE7ACF"/>
    <w:rsid w:val="00FF2BC8"/>
    <w:rsid w:val="00FF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758AD9"/>
  <w15:docId w15:val="{FE9FB455-BFA0-4897-8863-21A31615D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57F3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4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4D6F"/>
  </w:style>
  <w:style w:type="paragraph" w:styleId="Stopka">
    <w:name w:val="footer"/>
    <w:basedOn w:val="Normalny"/>
    <w:link w:val="StopkaZnak"/>
    <w:uiPriority w:val="99"/>
    <w:unhideWhenUsed/>
    <w:rsid w:val="00854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4D6F"/>
  </w:style>
  <w:style w:type="paragraph" w:styleId="Akapitzlist">
    <w:name w:val="List Paragraph"/>
    <w:basedOn w:val="Normalny"/>
    <w:uiPriority w:val="34"/>
    <w:qFormat/>
    <w:rsid w:val="00854D6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62AE5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544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32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86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57A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64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064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06475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C0647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5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46421-72B0-434E-A19F-7BAD6CC32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5</Pages>
  <Words>734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m_maciejewska</dc:creator>
  <cp:lastModifiedBy>Jolanta Simenko</cp:lastModifiedBy>
  <cp:revision>6</cp:revision>
  <cp:lastPrinted>2026-03-13T07:48:00Z</cp:lastPrinted>
  <dcterms:created xsi:type="dcterms:W3CDTF">2026-03-12T14:19:00Z</dcterms:created>
  <dcterms:modified xsi:type="dcterms:W3CDTF">2026-03-13T11:20:00Z</dcterms:modified>
</cp:coreProperties>
</file>